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FEFFB" w14:textId="3A2F21F8" w:rsidR="00556DD3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</w:pPr>
      <w:r>
        <w:rPr>
          <w:rFonts w:ascii="Quattrocento Sans" w:eastAsia="Quattrocento Sans" w:hAnsi="Quattrocento Sans" w:cs="Quattrocento Sans"/>
          <w:noProof/>
          <w:color w:val="FF0000"/>
          <w:sz w:val="20"/>
          <w:szCs w:val="20"/>
          <w:lang w:val="es-CO"/>
        </w:rPr>
        <w:drawing>
          <wp:inline distT="114300" distB="114300" distL="114300" distR="114300" wp14:anchorId="41841962" wp14:editId="03CEA3C4">
            <wp:extent cx="1257476" cy="1322894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476" cy="1322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85D05" w:rsidRPr="00885D05">
        <w:t xml:space="preserve"> </w:t>
      </w:r>
      <w:r w:rsidR="00885D05">
        <w:rPr>
          <w:noProof/>
        </w:rPr>
        <w:t xml:space="preserve">                           </w:t>
      </w:r>
      <w:r w:rsidR="00885D05">
        <w:rPr>
          <w:noProof/>
        </w:rPr>
        <w:drawing>
          <wp:inline distT="0" distB="0" distL="0" distR="0" wp14:anchorId="79D236EA" wp14:editId="06613FAE">
            <wp:extent cx="2195945" cy="1235625"/>
            <wp:effectExtent l="0" t="0" r="0" b="3175"/>
            <wp:docPr id="371848736" name="Imagen 1" descr="ODS 9: Industria, innovación e infraestru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S 9: Industria, innovación e infraestructu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89" cy="12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E0AD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806000" w:themeColor="accent4" w:themeShade="80"/>
          <w:sz w:val="28"/>
          <w:szCs w:val="28"/>
        </w:rPr>
      </w:pPr>
    </w:p>
    <w:p w14:paraId="5366EB21" w14:textId="24E8570A" w:rsidR="00A04172" w:rsidRPr="006C6DE2" w:rsidRDefault="00EF7A5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  <w:r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COMISIÓN SEMILLER</w:t>
      </w:r>
      <w:r w:rsidR="002953EB"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ITO Y/O SEMILLERO</w:t>
      </w:r>
    </w:p>
    <w:p w14:paraId="2E572C8E" w14:textId="632785C7" w:rsidR="00A04172" w:rsidRPr="006C6DE2" w:rsidRDefault="00EF7A5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</w:pPr>
      <w:r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 xml:space="preserve">Pequeños </w:t>
      </w:r>
      <w:r w:rsidR="006C6DE2"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>Guardianes,</w:t>
      </w:r>
      <w:r w:rsidRPr="006C6DE2">
        <w:rPr>
          <w:rFonts w:ascii="Quattrocento Sans" w:eastAsia="Quattrocento Sans" w:hAnsi="Quattrocento Sans" w:cs="Quattrocento Sans"/>
          <w:b/>
          <w:color w:val="1F3864" w:themeColor="accent1" w:themeShade="80"/>
          <w:sz w:val="28"/>
          <w:szCs w:val="28"/>
        </w:rPr>
        <w:t xml:space="preserve"> para un mundo mejor.</w:t>
      </w:r>
    </w:p>
    <w:p w14:paraId="2A3189CE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 w:themeColor="text1"/>
          <w:sz w:val="28"/>
          <w:szCs w:val="28"/>
        </w:rPr>
      </w:pPr>
    </w:p>
    <w:p w14:paraId="4763A197" w14:textId="6BAF2ACE" w:rsidR="00055170" w:rsidRDefault="00885D0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ODS 9 “Industria, Innovación e Infraestructura”</w:t>
      </w:r>
    </w:p>
    <w:p w14:paraId="44B6568D" w14:textId="77777777" w:rsidR="00885D05" w:rsidRPr="00885D05" w:rsidRDefault="00885D0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48032FAD" w14:textId="0F997383" w:rsidR="00A04172" w:rsidRDefault="00885D0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otype Corsiva" w:eastAsia="Quattrocento Sans" w:hAnsi="Monotype Corsiva" w:cs="Quattrocento Sans"/>
          <w:b/>
          <w:sz w:val="28"/>
          <w:szCs w:val="28"/>
        </w:rPr>
      </w:pPr>
      <w:r w:rsidRPr="00885D05">
        <w:rPr>
          <w:rFonts w:ascii="Monotype Corsiva" w:eastAsia="Quattrocento Sans" w:hAnsi="Monotype Corsiva" w:cs="Quattrocento Sans"/>
          <w:b/>
          <w:sz w:val="28"/>
          <w:szCs w:val="28"/>
        </w:rPr>
        <w:t>"</w:t>
      </w:r>
      <w:r>
        <w:rPr>
          <w:rFonts w:ascii="Monotype Corsiva" w:eastAsia="Quattrocento Sans" w:hAnsi="Monotype Corsiva" w:cs="Quattrocento Sans"/>
          <w:b/>
          <w:sz w:val="28"/>
          <w:szCs w:val="28"/>
        </w:rPr>
        <w:t xml:space="preserve"> </w:t>
      </w:r>
      <w:r w:rsidRPr="00885D05">
        <w:rPr>
          <w:rFonts w:ascii="Monotype Corsiva" w:eastAsia="Quattrocento Sans" w:hAnsi="Monotype Corsiva" w:cs="Quattrocento Sans"/>
          <w:b/>
          <w:sz w:val="28"/>
          <w:szCs w:val="28"/>
        </w:rPr>
        <w:t>Impulsando la innovación y la sostenibilidad para construir un futuro más resiliente y amigable con el agua medio ambiente "</w:t>
      </w:r>
    </w:p>
    <w:p w14:paraId="4D4184DD" w14:textId="77777777" w:rsidR="006A2A09" w:rsidRDefault="006A2A0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otype Corsiva" w:eastAsia="Quattrocento Sans" w:hAnsi="Monotype Corsiva" w:cs="Quattrocento Sans"/>
          <w:b/>
          <w:sz w:val="28"/>
          <w:szCs w:val="28"/>
        </w:rPr>
      </w:pPr>
    </w:p>
    <w:p w14:paraId="53A381D3" w14:textId="17E59C08" w:rsidR="00885D05" w:rsidRPr="006A2A09" w:rsidRDefault="006A2A09" w:rsidP="006A2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sz w:val="28"/>
          <w:szCs w:val="28"/>
        </w:rPr>
      </w:pPr>
      <w:r w:rsidRPr="006A2A09">
        <w:rPr>
          <w:rFonts w:ascii="Quattrocento Sans" w:eastAsia="Quattrocento Sans" w:hAnsi="Quattrocento Sans" w:cs="Quattrocento Sans"/>
          <w:b/>
          <w:sz w:val="28"/>
          <w:szCs w:val="28"/>
        </w:rPr>
        <w:t>GRADO  5° 01</w:t>
      </w:r>
    </w:p>
    <w:p w14:paraId="4F03AA1C" w14:textId="77777777" w:rsidR="006A2A09" w:rsidRPr="006A2A09" w:rsidRDefault="006A2A09" w:rsidP="006A2A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otype Corsiva" w:eastAsia="Quattrocento Sans" w:hAnsi="Monotype Corsiva" w:cs="Quattrocento Sans"/>
          <w:b/>
          <w:sz w:val="28"/>
          <w:szCs w:val="28"/>
        </w:rPr>
      </w:pPr>
    </w:p>
    <w:p w14:paraId="0941B731" w14:textId="77777777" w:rsidR="00A04172" w:rsidRDefault="00EF7A5A" w:rsidP="00464BA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Objetivo General:</w:t>
      </w:r>
    </w:p>
    <w:p w14:paraId="690C9F72" w14:textId="77777777" w:rsidR="006C6DE2" w:rsidRP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5FBB5C3F" w14:textId="0348931F" w:rsidR="007F2441" w:rsidRPr="006C6DE2" w:rsidRDefault="007F2441" w:rsidP="00464B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Crear espacios de reflexión y análisis entorno a las problemáticas medioambientales de muestro país, a la luz de los objetivos de los objetivos de desarrollo sostenible. </w:t>
      </w:r>
    </w:p>
    <w:p w14:paraId="41D62CDC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3B6A9256" w14:textId="77777777" w:rsidR="00A04172" w:rsidRDefault="00A0417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027CD433" w14:textId="77777777" w:rsidR="00A04172" w:rsidRDefault="00EF7A5A" w:rsidP="00464BA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Objetivos Específicos:</w:t>
      </w:r>
    </w:p>
    <w:p w14:paraId="3B79A103" w14:textId="77777777" w:rsid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231BCA8F" w14:textId="701F7E98" w:rsidR="00B66AE6" w:rsidRPr="00B66AE6" w:rsidRDefault="00B66AE6" w:rsidP="00B66A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B66AE6">
        <w:rPr>
          <w:rFonts w:ascii="Quattrocento Sans" w:eastAsia="Quattrocento Sans" w:hAnsi="Quattrocento Sans" w:cs="Quattrocento Sans"/>
          <w:sz w:val="20"/>
          <w:szCs w:val="20"/>
        </w:rPr>
        <w:t>Desarrollar actividades que fomenten en los niños</w:t>
      </w:r>
      <w:r w:rsidR="00194E6F">
        <w:rPr>
          <w:rFonts w:ascii="Quattrocento Sans" w:eastAsia="Quattrocento Sans" w:hAnsi="Quattrocento Sans" w:cs="Quattrocento Sans"/>
          <w:sz w:val="20"/>
          <w:szCs w:val="20"/>
        </w:rPr>
        <w:t xml:space="preserve"> y las niñas</w:t>
      </w:r>
      <w:r w:rsidRPr="00B66AE6">
        <w:rPr>
          <w:rFonts w:ascii="Quattrocento Sans" w:eastAsia="Quattrocento Sans" w:hAnsi="Quattrocento Sans" w:cs="Quattrocento Sans"/>
          <w:sz w:val="20"/>
          <w:szCs w:val="20"/>
        </w:rPr>
        <w:t xml:space="preserve"> su interés por reconocer y problematizar la realidad de Colombia a la luz de los objetivos de desarrollo sostenible. </w:t>
      </w:r>
    </w:p>
    <w:p w14:paraId="7C3687EB" w14:textId="77777777" w:rsidR="00B66AE6" w:rsidRDefault="00B66AE6" w:rsidP="00B66A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53093682" w14:textId="38313F9F" w:rsidR="00B66AE6" w:rsidRDefault="00B66AE6" w:rsidP="00B66A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Incentivar en los más pequeños el interés por participar en espacios de discusión en los cuales se establecen distintas actividades didácticas en </w:t>
      </w:r>
      <w:r w:rsidR="00B57053">
        <w:rPr>
          <w:rFonts w:ascii="Quattrocento Sans" w:eastAsia="Quattrocento Sans" w:hAnsi="Quattrocento Sans" w:cs="Quattrocento Sans"/>
          <w:sz w:val="20"/>
          <w:szCs w:val="20"/>
        </w:rPr>
        <w:t xml:space="preserve">pro de 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desarrollar el pensamiento crítico de los estudiantes. </w:t>
      </w:r>
    </w:p>
    <w:p w14:paraId="25F409C4" w14:textId="77777777" w:rsidR="006C6DE2" w:rsidRP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1A8F66D9" w14:textId="1F3017BD" w:rsidR="00B57053" w:rsidRPr="00B57053" w:rsidRDefault="004A0E7B" w:rsidP="00B66AE6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>A</w:t>
      </w:r>
      <w:r w:rsidR="00B57053" w:rsidRPr="00B57053">
        <w:rPr>
          <w:rFonts w:ascii="Quattrocento Sans" w:eastAsia="Quattrocento Sans" w:hAnsi="Quattrocento Sans" w:cs="Quattrocento Sans"/>
          <w:sz w:val="20"/>
          <w:szCs w:val="20"/>
        </w:rPr>
        <w:t>nalizar soluciones innovadoras para resolver conflictos en la implementación de estrategia sostenibles e inclusivas, promoviendo la cooperación entre sectores para avanzar hacia una industrialización equitativa y respetuosa con el medio ambiente, mediante la realización en conjunto debate de la ODS 9.</w:t>
      </w:r>
    </w:p>
    <w:p w14:paraId="0A6940B1" w14:textId="77777777" w:rsidR="00B57053" w:rsidRPr="00B57053" w:rsidRDefault="00B57053" w:rsidP="00B57053">
      <w:pPr>
        <w:pStyle w:val="Prrafodelista"/>
        <w:rPr>
          <w:rFonts w:ascii="Quattrocento Sans" w:eastAsia="Century Gothic" w:hAnsi="Quattrocento Sans" w:cs="Century Gothic"/>
          <w:sz w:val="20"/>
          <w:szCs w:val="20"/>
        </w:rPr>
      </w:pPr>
    </w:p>
    <w:p w14:paraId="37EA3090" w14:textId="281DCEB3" w:rsidR="006C6DE2" w:rsidRPr="004A0E7B" w:rsidRDefault="00534F96" w:rsidP="00B66AE6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B66AE6">
        <w:rPr>
          <w:rFonts w:ascii="Quattrocento Sans" w:eastAsia="Century Gothic" w:hAnsi="Quattrocento Sans" w:cs="Century Gothic"/>
          <w:sz w:val="20"/>
          <w:szCs w:val="20"/>
        </w:rPr>
        <w:t>Concientizar creativamente a los estudiantes sobre la importancia de la ODS 9 mediante la realización de manualidades, con las cuales también se dejará una huella en el Colegio San José.</w:t>
      </w:r>
    </w:p>
    <w:p w14:paraId="117161A3" w14:textId="77777777" w:rsidR="004A0E7B" w:rsidRPr="004A0E7B" w:rsidRDefault="004A0E7B" w:rsidP="004A0E7B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1BB532FA" w14:textId="1C45B96E" w:rsidR="004A0E7B" w:rsidRDefault="004A0E7B" w:rsidP="00B66AE6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Determinar las normas a trabajar durante el día para así conseguir una adecuada disposición de parte de los estudiantes y asimismo una excelente armonía.</w:t>
      </w:r>
    </w:p>
    <w:p w14:paraId="6E4DD674" w14:textId="77777777" w:rsidR="004A0E7B" w:rsidRPr="004A0E7B" w:rsidRDefault="004A0E7B" w:rsidP="004A0E7B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7E49BFBE" w14:textId="25FCD84E" w:rsidR="004A0E7B" w:rsidRDefault="004A0E7B" w:rsidP="00B66AE6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Generar conciencia en los estudiantes frente a la contaminación generada por las industrias de los respectivos departamentos de la región y su impacto a nivel nacional.</w:t>
      </w:r>
    </w:p>
    <w:p w14:paraId="4EB52E7A" w14:textId="77777777" w:rsidR="004A0E7B" w:rsidRPr="004A0E7B" w:rsidRDefault="004A0E7B" w:rsidP="004A0E7B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650EF19D" w14:textId="77777777" w:rsidR="000A4158" w:rsidRDefault="004A0E7B" w:rsidP="000A4158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Identificar las falencias que se tienen frente el medio ambiente y llegar a un posible consenso entre los delegados, planteando soluciones activas.</w:t>
      </w:r>
    </w:p>
    <w:p w14:paraId="0957F393" w14:textId="77777777" w:rsidR="000A4158" w:rsidRPr="000A4158" w:rsidRDefault="000A4158" w:rsidP="000A4158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2F7A6CDE" w14:textId="35B21486" w:rsidR="006C6DE2" w:rsidRDefault="000A4158" w:rsidP="000A4158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0A4158">
        <w:rPr>
          <w:rFonts w:ascii="Quattrocento Sans" w:eastAsia="Quattrocento Sans" w:hAnsi="Quattrocento Sans" w:cs="Quattrocento Sans"/>
          <w:color w:val="000000"/>
          <w:sz w:val="20"/>
          <w:szCs w:val="20"/>
        </w:rPr>
        <w:t>Fomentar en los estudiantes de 5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01 </w:t>
      </w:r>
      <w:r w:rsidRPr="000A4158">
        <w:rPr>
          <w:rFonts w:ascii="Quattrocento Sans" w:eastAsia="Quattrocento Sans" w:hAnsi="Quattrocento Sans" w:cs="Quattrocento Sans"/>
          <w:color w:val="000000"/>
          <w:sz w:val="20"/>
          <w:szCs w:val="20"/>
        </w:rPr>
        <w:t>la creatividad y la conciencia ambiental, a través del diseño de una ciudad ideal sostenible, promoviendo el uso responsable de los recursos naturales, la planificación urbana eficiente y el bienestar social, mediante la elaboración de un dibujo que represente estos conceptos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>.</w:t>
      </w:r>
    </w:p>
    <w:p w14:paraId="28BDE82E" w14:textId="77777777" w:rsidR="000A4158" w:rsidRPr="000A4158" w:rsidRDefault="000A4158" w:rsidP="000A4158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192B2F2F" w14:textId="1955EFD1" w:rsidR="000A4158" w:rsidRDefault="00B30FEB" w:rsidP="000A4158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Promover la comprensión de los </w:t>
      </w:r>
      <w:r w:rsidRPr="00B30FEB">
        <w:rPr>
          <w:rFonts w:ascii="Quattrocento Sans" w:eastAsia="Quattrocento Sans" w:hAnsi="Quattrocento Sans" w:cs="Quattrocento Sans"/>
          <w:color w:val="000000"/>
          <w:sz w:val="20"/>
          <w:szCs w:val="20"/>
        </w:rPr>
        <w:t>principios básicos de la ingeniería estructural y la innovación, mediante la construcción de un puente con palos de paleta inspirado en los diseños de Leonardo Da Vinci, promoviendo el pensamiento creativo, la resolución de problemas y el trabajo en equipo.</w:t>
      </w:r>
    </w:p>
    <w:p w14:paraId="5D84E50F" w14:textId="77777777" w:rsidR="00B30FEB" w:rsidRPr="00B30FEB" w:rsidRDefault="00B30FEB" w:rsidP="00B30FEB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333D9B8B" w14:textId="17E75253" w:rsidR="00B30FEB" w:rsidRDefault="00B30FEB" w:rsidP="00B30FE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Establecer una reflexión </w:t>
      </w:r>
      <w:r w:rsidRPr="00B30FEB"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y compromiso con </w:t>
      </w: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la </w:t>
      </w:r>
      <w:r w:rsidRPr="00B30FEB">
        <w:rPr>
          <w:rFonts w:ascii="Quattrocento Sans" w:eastAsia="Quattrocento Sans" w:hAnsi="Quattrocento Sans" w:cs="Quattrocento Sans"/>
          <w:color w:val="000000"/>
          <w:sz w:val="20"/>
          <w:szCs w:val="20"/>
        </w:rPr>
        <w:t>ODS 9, mediante la creación de un mural colaborativo en el que cada estudiante contribuya con post-its que expresen ideas y mensajes de concientización sobre la importancia de una infraestructura sostenible, la innovación y el desarrollo industrial inclusivo.</w:t>
      </w:r>
    </w:p>
    <w:p w14:paraId="5E3D4A03" w14:textId="77777777" w:rsidR="00577ABE" w:rsidRPr="00577ABE" w:rsidRDefault="00577ABE" w:rsidP="00577ABE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6C0C1FD7" w14:textId="31E710B3" w:rsidR="00577ABE" w:rsidRPr="00577ABE" w:rsidRDefault="00577ABE" w:rsidP="00577ABE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Desarrollar </w:t>
      </w:r>
      <w:r w:rsidRPr="00577ABE">
        <w:rPr>
          <w:rFonts w:ascii="Quattrocento Sans" w:eastAsia="Quattrocento Sans" w:hAnsi="Quattrocento Sans" w:cs="Quattrocento Sans"/>
          <w:color w:val="000000"/>
          <w:sz w:val="20"/>
          <w:szCs w:val="20"/>
        </w:rPr>
        <w:t>habilidades de argumentación, comunicación y pensamiento crítico, mediante la participación en un debate informal durante la simulación de la ONU, en el cual discutirán y propondrán soluciones sobre cómo lograr una infraestructura sostenible, impulsar la innovación y promover una industrialización inclusiva en distintos</w:t>
      </w:r>
    </w:p>
    <w:p w14:paraId="6BD8262C" w14:textId="282E6FEC" w:rsidR="00577ABE" w:rsidRPr="00B30FEB" w:rsidRDefault="00577ABE" w:rsidP="00577ABE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720" w:firstLine="0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 w:rsidRPr="00577ABE">
        <w:rPr>
          <w:rFonts w:ascii="Quattrocento Sans" w:eastAsia="Quattrocento Sans" w:hAnsi="Quattrocento Sans" w:cs="Quattrocento Sans"/>
          <w:color w:val="000000"/>
          <w:sz w:val="20"/>
          <w:szCs w:val="20"/>
        </w:rPr>
        <w:t>contextos.</w:t>
      </w:r>
    </w:p>
    <w:p w14:paraId="716AD48E" w14:textId="77777777" w:rsidR="00B30FEB" w:rsidRPr="00B30FEB" w:rsidRDefault="00B30FEB" w:rsidP="00B30FEB">
      <w:pPr>
        <w:pStyle w:val="Prrafodelista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1A4C050F" w14:textId="462764DF" w:rsidR="00B30FEB" w:rsidRDefault="00577ABE" w:rsidP="00B30FEB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Potenciar </w:t>
      </w:r>
      <w:r w:rsidRPr="00577ABE">
        <w:rPr>
          <w:rFonts w:ascii="Quattrocento Sans" w:eastAsia="Quattrocento Sans" w:hAnsi="Quattrocento Sans" w:cs="Quattrocento Sans"/>
          <w:color w:val="000000"/>
          <w:sz w:val="20"/>
          <w:szCs w:val="20"/>
        </w:rPr>
        <w:t>la capacidad de organización, análisis y redacción clara de propuestas, mediante la creación de papeles de trabajo que reflejen soluciones concretas y viables para promover una infraestructura sostenible, la innovación tecnológica y la industrialización inclusiva, en el marco de la simulación de la ONU.</w:t>
      </w:r>
    </w:p>
    <w:p w14:paraId="1EF27394" w14:textId="77777777" w:rsidR="00577ABE" w:rsidRPr="00B30FEB" w:rsidRDefault="00577ABE" w:rsidP="00577ABE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720" w:firstLine="0"/>
        <w:jc w:val="both"/>
        <w:rPr>
          <w:rFonts w:ascii="Quattrocento Sans" w:eastAsia="Quattrocento Sans" w:hAnsi="Quattrocento Sans" w:cs="Quattrocento Sans"/>
          <w:color w:val="000000"/>
          <w:sz w:val="20"/>
          <w:szCs w:val="20"/>
        </w:rPr>
      </w:pPr>
    </w:p>
    <w:p w14:paraId="0317A57D" w14:textId="2946D8AF" w:rsidR="006D2E23" w:rsidRPr="006D2E23" w:rsidRDefault="006D2E23" w:rsidP="00464BA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 xml:space="preserve">Descripción de la población </w:t>
      </w:r>
    </w:p>
    <w:p w14:paraId="3B869814" w14:textId="77777777" w:rsidR="006D2E23" w:rsidRDefault="006D2E23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45F769BD" w14:textId="1D0FB25E" w:rsidR="006D2E23" w:rsidRPr="006A2A09" w:rsidRDefault="00577ABE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  <w:r w:rsidRPr="00577ABE">
        <w:rPr>
          <w:rFonts w:ascii="Quattrocento Sans" w:eastAsia="Quattrocento Sans" w:hAnsi="Quattrocento Sans" w:cs="Quattrocento Sans"/>
          <w:sz w:val="20"/>
          <w:szCs w:val="20"/>
        </w:rPr>
        <w:t>Los niños</w:t>
      </w:r>
      <w:r>
        <w:rPr>
          <w:rFonts w:ascii="Quattrocento Sans" w:eastAsia="Quattrocento Sans" w:hAnsi="Quattrocento Sans" w:cs="Quattrocento Sans"/>
          <w:sz w:val="20"/>
          <w:szCs w:val="20"/>
        </w:rPr>
        <w:t xml:space="preserve"> y niñas de grado quinto oscilan</w:t>
      </w:r>
      <w:r w:rsidR="00332989">
        <w:rPr>
          <w:rFonts w:ascii="Quattrocento Sans" w:eastAsia="Quattrocento Sans" w:hAnsi="Quattrocento Sans" w:cs="Quattrocento Sans"/>
          <w:sz w:val="20"/>
          <w:szCs w:val="20"/>
        </w:rPr>
        <w:t xml:space="preserve"> </w:t>
      </w:r>
      <w:r w:rsidRPr="00577ABE">
        <w:rPr>
          <w:rFonts w:ascii="Quattrocento Sans" w:eastAsia="Quattrocento Sans" w:hAnsi="Quattrocento Sans" w:cs="Quattrocento Sans"/>
          <w:sz w:val="20"/>
          <w:szCs w:val="20"/>
        </w:rPr>
        <w:t>entre</w:t>
      </w:r>
      <w:r w:rsidR="00332989">
        <w:rPr>
          <w:rFonts w:ascii="Quattrocento Sans" w:eastAsia="Quattrocento Sans" w:hAnsi="Quattrocento Sans" w:cs="Quattrocento Sans"/>
          <w:sz w:val="20"/>
          <w:szCs w:val="20"/>
        </w:rPr>
        <w:t xml:space="preserve"> los</w:t>
      </w:r>
      <w:r w:rsidRPr="00577ABE">
        <w:rPr>
          <w:rFonts w:ascii="Quattrocento Sans" w:eastAsia="Quattrocento Sans" w:hAnsi="Quattrocento Sans" w:cs="Quattrocento Sans"/>
          <w:sz w:val="20"/>
          <w:szCs w:val="20"/>
        </w:rPr>
        <w:t xml:space="preserve"> 9 y 11 años, se encuentran en una etapa de desarrollo en la que sus capacidades motoras, cognitivas y sociales experimentan un notable avance. Según Gallahue y Ozmun, las habilidades motoras finas y gruesas se refinan, permitiendo una mayor precisión en actividades físicas y manuales. Cognitivamente, según Piaget, estos niños se sitúan en la etapa de las operaciones concretas, lo que significa que pueden pensar de manera lógica y ordenada en situaciones concretas, pero aún tienen dificultades con conceptos abstractos. Socialmente, la interacción con sus pares es esencial; Erikson describe esta etapa como la de laboriosidad versus inferioridad, donde los niños buscan el reconocimiento de sus compañeros y adultos, desarrollando así su autoestima a través de la competencia y la colaboración. Las actividades que impliquen cooperación en equipo y desafíos estructurados son particularmente efectivas para su desarrollo integral.</w:t>
      </w:r>
    </w:p>
    <w:p w14:paraId="6FFDED4C" w14:textId="77777777" w:rsidR="006C6DE2" w:rsidRPr="006C6DE2" w:rsidRDefault="006C6DE2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color w:val="FF0000"/>
          <w:sz w:val="20"/>
          <w:szCs w:val="20"/>
        </w:rPr>
      </w:pPr>
    </w:p>
    <w:p w14:paraId="4CD19FB3" w14:textId="3FA05F96" w:rsidR="00A04172" w:rsidRPr="006C6DE2" w:rsidRDefault="006D2E23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</w:pPr>
      <w:r w:rsidRPr="006C6DE2">
        <w:rPr>
          <w:rFonts w:ascii="Quattrocento Sans" w:eastAsia="Quattrocento Sans" w:hAnsi="Quattrocento Sans" w:cs="Quattrocento Sans"/>
          <w:b/>
          <w:color w:val="FF0000"/>
          <w:sz w:val="20"/>
          <w:szCs w:val="20"/>
        </w:rPr>
        <w:t xml:space="preserve"> </w:t>
      </w:r>
    </w:p>
    <w:p w14:paraId="20E88752" w14:textId="77777777" w:rsidR="00A04172" w:rsidRDefault="00EF7A5A" w:rsidP="00464BA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D9E2F3" w:themeFill="accent1" w:themeFillTint="33"/>
        <w:spacing w:after="0" w:line="240" w:lineRule="auto"/>
        <w:jc w:val="both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  <w:t>Actividades Propuestas:</w:t>
      </w:r>
    </w:p>
    <w:p w14:paraId="166C209F" w14:textId="2F5581A7" w:rsidR="00B57053" w:rsidRPr="00B242A4" w:rsidRDefault="00E503B0" w:rsidP="00B242A4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spacing w:after="0" w:line="240" w:lineRule="auto"/>
        <w:jc w:val="both"/>
        <w:rPr>
          <w:rFonts w:ascii="Quattrocento Sans" w:eastAsia="Quattrocento Sans" w:hAnsi="Quattrocento Sans" w:cs="Quattrocento Sans"/>
          <w:i/>
          <w:sz w:val="20"/>
          <w:szCs w:val="20"/>
        </w:rPr>
      </w:pPr>
      <w:r>
        <w:rPr>
          <w:rFonts w:ascii="Quattrocento Sans" w:eastAsia="Quattrocento Sans" w:hAnsi="Quattrocento Sans" w:cs="Quattrocento Sans"/>
          <w:sz w:val="20"/>
          <w:szCs w:val="20"/>
        </w:rPr>
        <w:t xml:space="preserve"> </w:t>
      </w:r>
      <w:r w:rsidR="006D2E23" w:rsidRPr="006D2E23">
        <w:rPr>
          <w:rFonts w:ascii="Quattrocento Sans" w:eastAsia="Quattrocento Sans" w:hAnsi="Quattrocento Sans" w:cs="Quattrocento Sans"/>
          <w:i/>
          <w:sz w:val="20"/>
          <w:szCs w:val="20"/>
        </w:rPr>
        <w:tab/>
      </w:r>
    </w:p>
    <w:p w14:paraId="33BEABC1" w14:textId="77777777" w:rsidR="00B57053" w:rsidRDefault="00B57053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</w:rPr>
      </w:pPr>
    </w:p>
    <w:p w14:paraId="4E652581" w14:textId="4D2C3373" w:rsidR="00A04172" w:rsidRPr="002232E5" w:rsidRDefault="00EF7A5A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</w:rPr>
      </w:pPr>
      <w:r w:rsidRPr="002232E5">
        <w:rPr>
          <w:rFonts w:ascii="Quattrocento Sans" w:eastAsia="Quattrocento Sans" w:hAnsi="Quattrocento Sans" w:cs="Quattrocento Sans"/>
          <w:b/>
          <w:color w:val="000000"/>
        </w:rPr>
        <w:t xml:space="preserve">CRONOGRAMA </w:t>
      </w:r>
      <w:r w:rsidR="006C6DE2" w:rsidRPr="002232E5">
        <w:rPr>
          <w:rFonts w:ascii="Quattrocento Sans" w:eastAsia="Quattrocento Sans" w:hAnsi="Quattrocento Sans" w:cs="Quattrocento Sans"/>
          <w:b/>
          <w:color w:val="000000"/>
        </w:rPr>
        <w:t xml:space="preserve">DETALLADO </w:t>
      </w:r>
      <w:r w:rsidRPr="002232E5">
        <w:rPr>
          <w:rFonts w:ascii="Quattrocento Sans" w:eastAsia="Quattrocento Sans" w:hAnsi="Quattrocento Sans" w:cs="Quattrocento Sans"/>
          <w:b/>
          <w:color w:val="000000"/>
        </w:rPr>
        <w:t xml:space="preserve">DE ACTIVIDADES </w:t>
      </w:r>
    </w:p>
    <w:p w14:paraId="5F6362B3" w14:textId="77777777" w:rsidR="002232E5" w:rsidRDefault="002232E5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</w:p>
    <w:tbl>
      <w:tblPr>
        <w:tblStyle w:val="a5"/>
        <w:tblW w:w="10910" w:type="dxa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276"/>
      </w:tblGrid>
      <w:tr w:rsidR="00464BA9" w:rsidRPr="00464BA9" w14:paraId="2103150E" w14:textId="77777777" w:rsidTr="00932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10" w:type="dxa"/>
            <w:gridSpan w:val="9"/>
            <w:shd w:val="clear" w:color="auto" w:fill="auto"/>
            <w:vAlign w:val="center"/>
          </w:tcPr>
          <w:p w14:paraId="3CCD09F0" w14:textId="3DA7E312" w:rsidR="00464BA9" w:rsidRPr="00464BA9" w:rsidRDefault="00464BA9" w:rsidP="00464BA9">
            <w:pPr>
              <w:jc w:val="center"/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</w:pPr>
            <w:bookmarkStart w:id="0" w:name="_Hlk176357384"/>
            <w:r w:rsidRPr="00464BA9"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 xml:space="preserve">TABLA </w:t>
            </w:r>
            <w:r>
              <w:rPr>
                <w:rFonts w:ascii="Century Gothic" w:eastAsia="Century Gothic" w:hAnsi="Century Gothic" w:cs="Century Gothic"/>
                <w:color w:val="auto"/>
                <w:sz w:val="20"/>
                <w:szCs w:val="20"/>
              </w:rPr>
              <w:t>1</w:t>
            </w:r>
          </w:p>
        </w:tc>
      </w:tr>
      <w:tr w:rsidR="002232E5" w14:paraId="1E86524F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F5496" w:themeFill="accent1" w:themeFillShade="BF"/>
            <w:vAlign w:val="center"/>
          </w:tcPr>
          <w:p w14:paraId="40568D78" w14:textId="0193D0B8" w:rsidR="002232E5" w:rsidRDefault="002232E5" w:rsidP="00464BA9">
            <w:pPr>
              <w:jc w:val="center"/>
              <w:rPr>
                <w:rFonts w:ascii="Century Gothic" w:eastAsia="Century Gothic" w:hAnsi="Century Gothic" w:cs="Century Gothic"/>
                <w:b w:val="0"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ACTIVIDAD DISCUSIÓN No. 1:</w:t>
            </w:r>
          </w:p>
          <w:p w14:paraId="6C89D3AA" w14:textId="2481F57D" w:rsidR="007C72E2" w:rsidRPr="00E3522C" w:rsidRDefault="00B242A4" w:rsidP="00464BA9">
            <w:pPr>
              <w:jc w:val="center"/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color w:val="FFFFFF" w:themeColor="background1"/>
                <w:sz w:val="24"/>
                <w:szCs w:val="24"/>
              </w:rPr>
              <w:t>Protocolo</w:t>
            </w:r>
          </w:p>
          <w:p w14:paraId="1FC53428" w14:textId="77777777" w:rsidR="002232E5" w:rsidRPr="00E3522C" w:rsidRDefault="002232E5" w:rsidP="008E6A3D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 w:val="restart"/>
            <w:tcBorders>
              <w:top w:val="none" w:sz="0" w:space="0" w:color="auto"/>
              <w:bottom w:val="none" w:sz="0" w:space="0" w:color="auto"/>
            </w:tcBorders>
            <w:shd w:val="clear" w:color="auto" w:fill="2F5496" w:themeFill="accent1" w:themeFillShade="BF"/>
          </w:tcPr>
          <w:p w14:paraId="72D7BDBF" w14:textId="77777777" w:rsidR="00560E5E" w:rsidRDefault="00560E5E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</w:p>
          <w:p w14:paraId="102C9F9E" w14:textId="5B0BE832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 w:rsidRPr="00E3522C"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LUGAR:</w:t>
            </w:r>
          </w:p>
          <w:p w14:paraId="7ABDDEC5" w14:textId="7CAAD72A" w:rsidR="002232E5" w:rsidRPr="008E6A3D" w:rsidRDefault="008E6A3D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 w:themeColor="background1"/>
                <w:sz w:val="24"/>
                <w:szCs w:val="24"/>
              </w:rPr>
              <w:t>Aula de Clase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1" w:themeFillTint="99"/>
            <w:vAlign w:val="center"/>
          </w:tcPr>
          <w:p w14:paraId="077EE21B" w14:textId="77777777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Hora </w:t>
            </w:r>
          </w:p>
          <w:p w14:paraId="590CC405" w14:textId="29B4DE88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inicio: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  <w:shd w:val="clear" w:color="auto" w:fill="8EAADB" w:themeFill="accent1" w:themeFillTint="99"/>
            <w:vAlign w:val="center"/>
          </w:tcPr>
          <w:p w14:paraId="082F6D72" w14:textId="1AC9CE24" w:rsidR="002232E5" w:rsidRPr="00E3522C" w:rsidRDefault="002232E5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 w:rsidRPr="00E3522C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Hora finalización:</w:t>
            </w:r>
          </w:p>
        </w:tc>
      </w:tr>
      <w:tr w:rsidR="002232E5" w14:paraId="2B442524" w14:textId="77777777" w:rsidTr="00932A73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3" w:type="dxa"/>
            <w:gridSpan w:val="4"/>
            <w:vMerge/>
            <w:tcBorders>
              <w:right w:val="none" w:sz="0" w:space="0" w:color="auto"/>
            </w:tcBorders>
            <w:shd w:val="clear" w:color="auto" w:fill="2F5496" w:themeFill="accent1" w:themeFillShade="BF"/>
            <w:vAlign w:val="center"/>
          </w:tcPr>
          <w:p w14:paraId="668433AA" w14:textId="77777777" w:rsidR="002232E5" w:rsidRDefault="002232E5" w:rsidP="00464BA9">
            <w:pPr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78BEF964" w14:textId="77777777" w:rsidR="002232E5" w:rsidRDefault="002232E5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B92CFF" w14:textId="044CC443" w:rsidR="002232E5" w:rsidRPr="002232E5" w:rsidRDefault="00332989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16"/>
                <w:szCs w:val="16"/>
              </w:rPr>
            </w:pPr>
            <w:r w:rsidRPr="00332989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7:00</w:t>
            </w: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 </w:t>
            </w:r>
            <w:r w:rsidR="00A61DE9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AM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1725C1A" w14:textId="6C8F1C9E" w:rsidR="002232E5" w:rsidRPr="00332989" w:rsidRDefault="00332989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color w:val="FF0000"/>
                <w:sz w:val="16"/>
                <w:szCs w:val="16"/>
              </w:rPr>
            </w:pPr>
            <w:r w:rsidRPr="00332989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7:37 </w:t>
            </w:r>
            <w:r w:rsidR="00A61DE9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AM</w:t>
            </w:r>
          </w:p>
        </w:tc>
      </w:tr>
      <w:tr w:rsidR="002232E5" w14:paraId="6989A88A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9"/>
            <w:tcBorders>
              <w:top w:val="none" w:sz="0" w:space="0" w:color="auto"/>
              <w:bottom w:val="single" w:sz="4" w:space="0" w:color="B4C6E7" w:themeColor="accent1" w:themeTint="66"/>
              <w:right w:val="none" w:sz="0" w:space="0" w:color="auto"/>
            </w:tcBorders>
            <w:vAlign w:val="center"/>
          </w:tcPr>
          <w:p w14:paraId="493DF916" w14:textId="723C7E42" w:rsidR="002232E5" w:rsidRPr="002232E5" w:rsidRDefault="002232E5" w:rsidP="00464BA9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2232E5" w14:paraId="5FBEF8AB" w14:textId="77777777" w:rsidTr="00932A73">
        <w:trPr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6B245DD8" w14:textId="48C505B7" w:rsidR="002232E5" w:rsidRPr="002232E5" w:rsidRDefault="002232E5" w:rsidP="00464BA9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bookmarkStart w:id="1" w:name="_Hlk176723317"/>
            <w: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 xml:space="preserve">Objetivo </w:t>
            </w:r>
            <w:r w:rsidR="00464BA9"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de la Actividad</w:t>
            </w:r>
          </w:p>
        </w:tc>
        <w:tc>
          <w:tcPr>
            <w:tcW w:w="836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6EFFA08B" w14:textId="1460C651" w:rsidR="002232E5" w:rsidRPr="007C72E2" w:rsidRDefault="00B242A4" w:rsidP="007C72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Dar a conocer a los estudiantes las normas a trabajar durante el día, logrando así que estas se sigan, así mismo, que ellos conozcan quienes son las personas que van a dirigir </w:t>
            </w:r>
            <w:r w:rsidR="009E1CC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la sala en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el transcurso de la simulación (presidenta, vicepresidenta y auxiliar/secretaria)</w:t>
            </w:r>
            <w:r w:rsidR="009E1CC4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y que la mesa directiva reconozca las delegaciones, de esta forma también verificar su presencia en la sala. </w:t>
            </w:r>
          </w:p>
        </w:tc>
      </w:tr>
      <w:bookmarkEnd w:id="1"/>
      <w:tr w:rsidR="002232E5" w14:paraId="28FD2609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55AEA1B2" w14:textId="77777777" w:rsidR="00464BA9" w:rsidRDefault="00464BA9" w:rsidP="00464BA9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 xml:space="preserve">Material de Sensibilización </w:t>
            </w:r>
          </w:p>
          <w:p w14:paraId="22AC552E" w14:textId="77777777" w:rsidR="002232E5" w:rsidRDefault="00464BA9" w:rsidP="00464BA9">
            <w:pPr>
              <w:jc w:val="center"/>
              <w:rPr>
                <w:rFonts w:ascii="Century Gothic" w:eastAsia="Century Gothic" w:hAnsi="Century Gothic" w:cs="Century Gothic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  <w:t>(Audio o Video)</w:t>
            </w:r>
          </w:p>
          <w:p w14:paraId="5FB00A3C" w14:textId="2C05333F" w:rsidR="00E3522C" w:rsidRDefault="00E3522C" w:rsidP="00464BA9">
            <w:pPr>
              <w:jc w:val="center"/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</w:p>
        </w:tc>
        <w:tc>
          <w:tcPr>
            <w:tcW w:w="836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34CC9F04" w14:textId="67DCF581" w:rsidR="002232E5" w:rsidRPr="00464BA9" w:rsidRDefault="008E6A3D" w:rsidP="00464B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color w:val="FF0000"/>
                <w:sz w:val="20"/>
                <w:szCs w:val="20"/>
              </w:rPr>
            </w:pPr>
            <w:hyperlink r:id="rId11" w:tgtFrame="_blank" w:history="1">
              <w:r w:rsidRPr="008E6A3D">
                <w:rPr>
                  <w:rStyle w:val="Hipervnculo"/>
                  <w:rFonts w:ascii="Century Gothic" w:eastAsia="Century Gothic" w:hAnsi="Century Gothic" w:cs="Century Gothic"/>
                  <w:sz w:val="20"/>
                  <w:szCs w:val="20"/>
                </w:rPr>
                <w:t>https://youtu.be/QrQl9rO90Cw?si=qMMQheYTTA-8kDQg</w:t>
              </w:r>
            </w:hyperlink>
          </w:p>
        </w:tc>
      </w:tr>
      <w:tr w:rsidR="002232E5" w14:paraId="26E40EF4" w14:textId="77777777" w:rsidTr="00932A73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41B120F5" w14:textId="77777777" w:rsidR="00704335" w:rsidRDefault="00704335" w:rsidP="00704335">
            <w:pPr>
              <w:jc w:val="both"/>
              <w:rPr>
                <w:rFonts w:ascii="Quattrocento Sans" w:eastAsia="Quattrocento Sans" w:hAnsi="Quattrocento Sans" w:cs="Quattrocento Sans"/>
                <w:b w:val="0"/>
                <w:sz w:val="18"/>
                <w:szCs w:val="18"/>
              </w:rPr>
            </w:pPr>
          </w:p>
          <w:p w14:paraId="1E5DD006" w14:textId="6CA02E71" w:rsidR="002232E5" w:rsidRDefault="00B57053" w:rsidP="00704335">
            <w:pPr>
              <w:jc w:val="both"/>
              <w:rPr>
                <w:rFonts w:ascii="Quattrocento Sans" w:eastAsia="Quattrocento Sans" w:hAnsi="Quattrocento Sans" w:cs="Quattrocento Sans"/>
                <w:b w:val="0"/>
                <w:color w:val="FF0000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sz w:val="18"/>
                <w:szCs w:val="18"/>
              </w:rPr>
              <w:lastRenderedPageBreak/>
              <w:t xml:space="preserve">Se llevará a cabo </w:t>
            </w:r>
            <w:r w:rsidR="009E1CC4">
              <w:rPr>
                <w:rFonts w:ascii="Quattrocento Sans" w:eastAsia="Quattrocento Sans" w:hAnsi="Quattrocento Sans" w:cs="Quattrocento Sans"/>
                <w:sz w:val="18"/>
                <w:szCs w:val="18"/>
              </w:rPr>
              <w:t>el protocolo, donde se presentarán las normas, se delegarán las mociones y se abrirá agenda, se hará llamado a lista y verificación de la vestimenta; al final de este momento, se presentará un video de sensibilización con el cual se contextualizará a los estudiantes sobre la ODS a tratar en la simulación. Todo esto con el objetivo de que los estudiantes estén bien preparados y conozcan la dinámica del MUN SAN JOSÉ.</w:t>
            </w:r>
          </w:p>
          <w:p w14:paraId="511F0DEA" w14:textId="77777777" w:rsidR="002232E5" w:rsidRDefault="002232E5" w:rsidP="00704335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131EFD31" w14:textId="34D3B916" w:rsidR="002232E5" w:rsidRDefault="002232E5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RESPONSABLES</w:t>
            </w:r>
          </w:p>
        </w:tc>
      </w:tr>
      <w:tr w:rsidR="005C5D23" w14:paraId="23AE4450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6"/>
            <w:vMerge/>
            <w:tcBorders>
              <w:top w:val="single" w:sz="4" w:space="0" w:color="B4C6E7" w:themeColor="accent1" w:themeTint="66"/>
              <w:bottom w:val="none" w:sz="0" w:space="0" w:color="auto"/>
              <w:right w:val="none" w:sz="0" w:space="0" w:color="auto"/>
            </w:tcBorders>
          </w:tcPr>
          <w:p w14:paraId="22BC0D2F" w14:textId="77777777" w:rsidR="005C5D23" w:rsidRDefault="005C5D23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FF0000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B4C6E7" w:themeColor="accent1" w:themeTint="66"/>
              <w:bottom w:val="none" w:sz="0" w:space="0" w:color="auto"/>
            </w:tcBorders>
          </w:tcPr>
          <w:p w14:paraId="3C554461" w14:textId="43CA7F67" w:rsidR="005C5D23" w:rsidRPr="00B57053" w:rsidRDefault="00932A73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Lina Villegas (President</w:t>
            </w:r>
            <w:r w:rsidR="00B66AE6"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  <w:r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)</w:t>
            </w:r>
          </w:p>
          <w:p w14:paraId="22BD77B5" w14:textId="39985F41" w:rsidR="00932A73" w:rsidRDefault="00932A73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Valeria Soto (</w:t>
            </w:r>
            <w:r w:rsidR="00724494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V</w:t>
            </w:r>
            <w:r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icepresident</w:t>
            </w:r>
            <w:r w:rsidR="00B66AE6"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</w:t>
            </w:r>
            <w:r w:rsidRPr="00B5705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)</w:t>
            </w:r>
          </w:p>
          <w:p w14:paraId="7285D1A4" w14:textId="2F4B9772" w:rsidR="00724494" w:rsidRPr="00B57053" w:rsidRDefault="00724494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Luna Manrique (Auxiliar)</w:t>
            </w:r>
          </w:p>
          <w:p w14:paraId="359802C0" w14:textId="06F0AD79" w:rsidR="005C5D23" w:rsidRPr="00B57053" w:rsidRDefault="005C5D23" w:rsidP="00464B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</w:tc>
      </w:tr>
      <w:tr w:rsidR="005C5D23" w14:paraId="33AB270D" w14:textId="77777777" w:rsidTr="00932A7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7" w:type="dxa"/>
            <w:gridSpan w:val="2"/>
            <w:tcBorders>
              <w:right w:val="none" w:sz="0" w:space="0" w:color="auto"/>
            </w:tcBorders>
            <w:shd w:val="clear" w:color="auto" w:fill="B4C6E7" w:themeFill="accent1" w:themeFillTint="66"/>
            <w:vAlign w:val="center"/>
          </w:tcPr>
          <w:p w14:paraId="6F7F6C41" w14:textId="77777777" w:rsidR="005C5D23" w:rsidRDefault="005C5D23" w:rsidP="00464BA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0668E67D" w14:textId="77777777" w:rsidR="005C5D23" w:rsidRDefault="005C5D23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21A37610" w14:textId="77777777" w:rsidR="005C5D23" w:rsidRDefault="005C5D23" w:rsidP="00464BA9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DURACIÓN</w:t>
            </w:r>
          </w:p>
          <w:p w14:paraId="5405AEE2" w14:textId="6E8D1F45" w:rsidR="005C5D23" w:rsidRDefault="005C5D23" w:rsidP="00464BA9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(EN MINUTOS)</w:t>
            </w: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ab/>
            </w:r>
          </w:p>
        </w:tc>
        <w:tc>
          <w:tcPr>
            <w:tcW w:w="2835" w:type="dxa"/>
            <w:gridSpan w:val="3"/>
            <w:shd w:val="clear" w:color="auto" w:fill="B4C6E7" w:themeFill="accent1" w:themeFillTint="66"/>
            <w:vAlign w:val="center"/>
          </w:tcPr>
          <w:p w14:paraId="015EFA0B" w14:textId="1FEFED54" w:rsidR="005C5D23" w:rsidRDefault="005C5D23" w:rsidP="00464BA9">
            <w:pPr>
              <w:tabs>
                <w:tab w:val="left" w:pos="204"/>
                <w:tab w:val="center" w:pos="174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MATERIALES</w:t>
            </w:r>
          </w:p>
        </w:tc>
      </w:tr>
      <w:tr w:rsidR="005C5D23" w14:paraId="7F8B86B8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805FA43" w14:textId="77777777" w:rsidR="005C5D23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one" w:sz="0" w:space="0" w:color="auto"/>
              <w:bottom w:val="none" w:sz="0" w:space="0" w:color="auto"/>
            </w:tcBorders>
          </w:tcPr>
          <w:p w14:paraId="285EA7D5" w14:textId="27C84789" w:rsidR="005C5D23" w:rsidRPr="007C72E2" w:rsidRDefault="00724494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Bienvenida.</w:t>
            </w:r>
          </w:p>
        </w:tc>
        <w:tc>
          <w:tcPr>
            <w:tcW w:w="4251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52595D1C" w14:textId="712F8D29" w:rsidR="005C5D23" w:rsidRPr="006C6DE2" w:rsidRDefault="00E9195E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 dará la bienvenida a los delegados</w:t>
            </w:r>
            <w:r w:rsidR="00724494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y se le entregará a cada estudiante un detalle.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4C1FDC36" w14:textId="4AA81BDF" w:rsidR="005C5D23" w:rsidRPr="00E9195E" w:rsidRDefault="00724494" w:rsidP="00464BA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 Minutos</w:t>
            </w:r>
          </w:p>
        </w:tc>
        <w:tc>
          <w:tcPr>
            <w:tcW w:w="2835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955E6FE" w14:textId="30658DD7" w:rsidR="005C5D23" w:rsidRPr="005A57DA" w:rsidRDefault="00724494" w:rsidP="00B5705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Detalle.</w:t>
            </w:r>
          </w:p>
        </w:tc>
      </w:tr>
      <w:tr w:rsidR="005C5D23" w14:paraId="0348F5B3" w14:textId="77777777" w:rsidTr="00932A7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right w:val="none" w:sz="0" w:space="0" w:color="auto"/>
            </w:tcBorders>
          </w:tcPr>
          <w:p w14:paraId="26BC48FE" w14:textId="77777777" w:rsidR="005C5D23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2048ED66" w14:textId="3BBC3572" w:rsidR="005C5D23" w:rsidRDefault="00724494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Presentación mesa directiva.</w:t>
            </w:r>
          </w:p>
        </w:tc>
        <w:tc>
          <w:tcPr>
            <w:tcW w:w="4251" w:type="dxa"/>
            <w:gridSpan w:val="3"/>
          </w:tcPr>
          <w:p w14:paraId="28C83394" w14:textId="4E59A51A" w:rsidR="005C5D23" w:rsidRDefault="00724494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 presentará quién es la presidenta, vicepresidenta y auxiliar.</w:t>
            </w:r>
          </w:p>
        </w:tc>
        <w:tc>
          <w:tcPr>
            <w:tcW w:w="1417" w:type="dxa"/>
          </w:tcPr>
          <w:p w14:paraId="7C7F5CB5" w14:textId="308D1D21" w:rsidR="005C5D23" w:rsidRDefault="00724494" w:rsidP="00E919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 Minutos</w:t>
            </w:r>
          </w:p>
        </w:tc>
        <w:tc>
          <w:tcPr>
            <w:tcW w:w="2835" w:type="dxa"/>
            <w:gridSpan w:val="3"/>
          </w:tcPr>
          <w:p w14:paraId="3C898891" w14:textId="30A353EE" w:rsidR="005C5D23" w:rsidRPr="005A57DA" w:rsidRDefault="005C5D23" w:rsidP="00B570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C5D23" w14:paraId="4F296E83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1069165" w14:textId="77777777" w:rsidR="005C5D23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one" w:sz="0" w:space="0" w:color="auto"/>
              <w:bottom w:val="none" w:sz="0" w:space="0" w:color="auto"/>
            </w:tcBorders>
          </w:tcPr>
          <w:p w14:paraId="1404A078" w14:textId="6CEA8E02" w:rsidR="00932A73" w:rsidRDefault="00724494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Normas</w:t>
            </w:r>
          </w:p>
        </w:tc>
        <w:tc>
          <w:tcPr>
            <w:tcW w:w="4251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719F87C4" w14:textId="7D6062A9" w:rsidR="005C5D23" w:rsidRDefault="000340D2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Explicar a los delegados las normas a trabajar entre las que están:</w:t>
            </w:r>
          </w:p>
          <w:p w14:paraId="75B5DCCF" w14:textId="44864F1F" w:rsidR="000340D2" w:rsidRPr="000340D2" w:rsidRDefault="000340D2" w:rsidP="000340D2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Tendrán derecho únicamente a 3 amonestaciones, si llegan a la tercera serán suspendidos o expulsados del MUN.</w:t>
            </w:r>
          </w:p>
          <w:p w14:paraId="456F781B" w14:textId="77777777" w:rsidR="000340D2" w:rsidRDefault="000340D2" w:rsidP="000340D2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Al momento del llamado a lista deberán responder “La delegación de … se encuentra presente y votando”, de lo contrario su voto no tendrá validez.</w:t>
            </w:r>
          </w:p>
          <w:p w14:paraId="5120F4BC" w14:textId="77777777" w:rsidR="000340D2" w:rsidRDefault="000340D2" w:rsidP="000340D2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Durante toda la sesión deberán hacer uso del lenguaje parlamentario o serán sancionados.</w:t>
            </w:r>
          </w:p>
          <w:p w14:paraId="15ABDD95" w14:textId="6F96298E" w:rsidR="000340D2" w:rsidRDefault="000340D2" w:rsidP="000340D2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No se permitirá consumir ningún tipo de alimento dentro de la sala.</w:t>
            </w:r>
          </w:p>
          <w:p w14:paraId="6EC52FDC" w14:textId="6141C106" w:rsidR="000340D2" w:rsidRDefault="000340D2" w:rsidP="000340D2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Deberán hacer uso de las mociones como al querer ir al baño “Punto de privilegio personal”</w:t>
            </w:r>
            <w:r w:rsidR="007F64BF"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  <w:p w14:paraId="6161D236" w14:textId="77777777" w:rsidR="000340D2" w:rsidRDefault="007F64BF" w:rsidP="007F64BF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Los delegados deberán levantarse cada vez que se quieran dirigir a la mesa directiva o decir algo.</w:t>
            </w:r>
          </w:p>
          <w:p w14:paraId="08431724" w14:textId="77777777" w:rsidR="007F64BF" w:rsidRDefault="007F64BF" w:rsidP="007F64BF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Los delegados no podrán hablar entre sí ya que esto seria una falta de respeto por lo que recibirán un llamado de atención.</w:t>
            </w:r>
          </w:p>
          <w:p w14:paraId="108CDEBC" w14:textId="2B42557B" w:rsidR="005116C2" w:rsidRPr="000340D2" w:rsidRDefault="005116C2" w:rsidP="007F64BF">
            <w:pPr>
              <w:pStyle w:val="Prrafodelista"/>
              <w:numPr>
                <w:ilvl w:val="0"/>
                <w:numId w:val="2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Los celulares y dispositivos electrónicos estarán prohibidos a menos de que se establezca durante la agenda mediante una moción; si no se realiza la moción o no llegase a pasar, si algún delegado hace uso del celular tendrá una amonestación.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5616A119" w14:textId="4F0D9427" w:rsidR="005C5D23" w:rsidRDefault="000340D2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10 </w:t>
            </w:r>
            <w:r w:rsidR="005A57DA">
              <w:rPr>
                <w:rFonts w:ascii="Century Gothic" w:eastAsia="Century Gothic" w:hAnsi="Century Gothic" w:cs="Century Gothic"/>
                <w:sz w:val="18"/>
                <w:szCs w:val="18"/>
              </w:rPr>
              <w:t>Minutos</w:t>
            </w:r>
          </w:p>
        </w:tc>
        <w:tc>
          <w:tcPr>
            <w:tcW w:w="2835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5FD6D154" w14:textId="54593989" w:rsidR="005C5D23" w:rsidRPr="005A57DA" w:rsidRDefault="005C5D23" w:rsidP="00B5705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C5D23" w14:paraId="598A0FD3" w14:textId="77777777" w:rsidTr="00932A73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right w:val="none" w:sz="0" w:space="0" w:color="auto"/>
            </w:tcBorders>
          </w:tcPr>
          <w:p w14:paraId="0381801E" w14:textId="77777777" w:rsidR="005C5D23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1A1CC14A" w14:textId="799DA286" w:rsidR="005C5D23" w:rsidRDefault="002B074E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color w:val="FF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Mociones</w:t>
            </w:r>
          </w:p>
        </w:tc>
        <w:tc>
          <w:tcPr>
            <w:tcW w:w="4251" w:type="dxa"/>
            <w:gridSpan w:val="3"/>
          </w:tcPr>
          <w:p w14:paraId="771D85A7" w14:textId="77777777" w:rsidR="002B074E" w:rsidRDefault="002B074E" w:rsidP="002B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 delegarán las siguientes mociones:</w:t>
            </w:r>
          </w:p>
          <w:p w14:paraId="429D40DE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abrir sesión.</w:t>
            </w:r>
          </w:p>
          <w:p w14:paraId="25CE5F63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llamado a lista.</w:t>
            </w:r>
          </w:p>
          <w:p w14:paraId="792E3187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abrir agenda.</w:t>
            </w:r>
          </w:p>
          <w:p w14:paraId="7C2EFCB4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discurso de apertura.</w:t>
            </w:r>
          </w:p>
          <w:p w14:paraId="31A17E8D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suspender/ reanudar sesión.</w:t>
            </w:r>
          </w:p>
          <w:p w14:paraId="1B80B620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Moción para tiempo de lobby. </w:t>
            </w:r>
          </w:p>
          <w:p w14:paraId="33D7A75E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debate formal.</w:t>
            </w:r>
          </w:p>
          <w:p w14:paraId="733C8E66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debate informal.</w:t>
            </w:r>
          </w:p>
          <w:p w14:paraId="752FC34E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cerrar debate.</w:t>
            </w:r>
          </w:p>
          <w:p w14:paraId="44648909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iniciar papel de trabajo.</w:t>
            </w:r>
          </w:p>
          <w:p w14:paraId="5FEA084B" w14:textId="77777777" w:rsid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Moción para cerrar agenda.</w:t>
            </w:r>
          </w:p>
          <w:p w14:paraId="5C2FE4CF" w14:textId="5AA32A2A" w:rsidR="005C5D23" w:rsidRPr="002B074E" w:rsidRDefault="002B074E" w:rsidP="002B074E">
            <w:pPr>
              <w:pStyle w:val="Prrafodelista"/>
              <w:numPr>
                <w:ilvl w:val="0"/>
                <w:numId w:val="2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2B074E">
              <w:rPr>
                <w:rFonts w:ascii="Century Gothic" w:eastAsia="Century Gothic" w:hAnsi="Century Gothic" w:cs="Century Gothic"/>
                <w:sz w:val="18"/>
                <w:szCs w:val="18"/>
              </w:rPr>
              <w:t>Moción para cerrar sesión.</w:t>
            </w:r>
            <w:r w:rsidR="007F64BF" w:rsidRPr="002B074E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</w:tcPr>
          <w:p w14:paraId="53B36188" w14:textId="66B9D608" w:rsidR="005C5D23" w:rsidRDefault="002B074E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5</w:t>
            </w:r>
            <w:r w:rsidR="00534F96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Minutos</w:t>
            </w:r>
          </w:p>
        </w:tc>
        <w:tc>
          <w:tcPr>
            <w:tcW w:w="2835" w:type="dxa"/>
            <w:gridSpan w:val="3"/>
          </w:tcPr>
          <w:p w14:paraId="3469CA7E" w14:textId="315BA4E3" w:rsidR="005C5D23" w:rsidRDefault="005C5D23" w:rsidP="00B5705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C5D23" w14:paraId="242EA009" w14:textId="77777777" w:rsidTr="002B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08DF981" w14:textId="77777777" w:rsidR="005C5D23" w:rsidRDefault="005C5D23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  <w:tcBorders>
              <w:top w:val="none" w:sz="0" w:space="0" w:color="auto"/>
              <w:bottom w:val="none" w:sz="0" w:space="0" w:color="auto"/>
            </w:tcBorders>
          </w:tcPr>
          <w:p w14:paraId="01A99A44" w14:textId="128EBB52" w:rsidR="005C5D23" w:rsidRPr="00E9195E" w:rsidRDefault="002B074E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Llamado a lista</w:t>
            </w:r>
          </w:p>
        </w:tc>
        <w:tc>
          <w:tcPr>
            <w:tcW w:w="4251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628FD25B" w14:textId="33512458" w:rsidR="002B074E" w:rsidRPr="002B074E" w:rsidRDefault="002B074E" w:rsidP="002B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2B074E">
              <w:rPr>
                <w:rFonts w:ascii="Century Gothic" w:eastAsia="Century Gothic" w:hAnsi="Century Gothic" w:cs="Century Gothic"/>
                <w:sz w:val="18"/>
                <w:szCs w:val="18"/>
              </w:rPr>
              <w:t>La mesa directiva realizará el correspondiente llamado a lista en orden alfabético para conocer que delegaciones se encuentran presentes; los delegados deberán levantar su plaqueta y decir “presente y votando”, de lo contrario su voto no tendrá validez dentro de las votaciones.</w:t>
            </w:r>
          </w:p>
        </w:tc>
        <w:tc>
          <w:tcPr>
            <w:tcW w:w="1417" w:type="dxa"/>
            <w:tcBorders>
              <w:top w:val="none" w:sz="0" w:space="0" w:color="auto"/>
              <w:bottom w:val="none" w:sz="0" w:space="0" w:color="auto"/>
            </w:tcBorders>
          </w:tcPr>
          <w:p w14:paraId="6E051086" w14:textId="46B50438" w:rsidR="005C5D23" w:rsidRDefault="00534F96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 Minutos</w:t>
            </w:r>
          </w:p>
        </w:tc>
        <w:tc>
          <w:tcPr>
            <w:tcW w:w="2835" w:type="dxa"/>
            <w:gridSpan w:val="3"/>
            <w:tcBorders>
              <w:top w:val="none" w:sz="0" w:space="0" w:color="auto"/>
              <w:bottom w:val="none" w:sz="0" w:space="0" w:color="auto"/>
            </w:tcBorders>
          </w:tcPr>
          <w:p w14:paraId="4285DAFB" w14:textId="245730BC" w:rsidR="005C5D23" w:rsidRDefault="005116C2" w:rsidP="00511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Lista.</w:t>
            </w:r>
          </w:p>
        </w:tc>
      </w:tr>
      <w:tr w:rsidR="002B074E" w14:paraId="5EC08A8B" w14:textId="77777777" w:rsidTr="002B074E">
        <w:trPr>
          <w:trHeight w:val="1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4B0108D8" w14:textId="77777777" w:rsidR="002B074E" w:rsidRDefault="002B074E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01BD196B" w14:textId="21EAE9F2" w:rsidR="002B074E" w:rsidRDefault="002B074E" w:rsidP="00464B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Agenda</w:t>
            </w:r>
          </w:p>
        </w:tc>
        <w:tc>
          <w:tcPr>
            <w:tcW w:w="4251" w:type="dxa"/>
            <w:gridSpan w:val="3"/>
          </w:tcPr>
          <w:p w14:paraId="674E0A4B" w14:textId="77777777" w:rsidR="002B074E" w:rsidRDefault="002B074E" w:rsidP="002B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 establecerán los temas a trabajar durante la sesión (Industrias en la región Andina, Caribe y Orinoquia)</w:t>
            </w:r>
          </w:p>
          <w:p w14:paraId="4E84D445" w14:textId="390316D3" w:rsidR="002B074E" w:rsidRPr="002B074E" w:rsidRDefault="005116C2" w:rsidP="002B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Acá los estudiantes si los estudiantes si lo desean propondrán el uso del celular durante la sesión para fines de búsqueda, de ser así, se someterá a votación, de no ser así estarán prohibidos durante toda la sesión.</w:t>
            </w:r>
          </w:p>
        </w:tc>
        <w:tc>
          <w:tcPr>
            <w:tcW w:w="1417" w:type="dxa"/>
          </w:tcPr>
          <w:p w14:paraId="58D02FF6" w14:textId="623F743C" w:rsidR="002B074E" w:rsidRDefault="005116C2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 Minutos</w:t>
            </w:r>
          </w:p>
        </w:tc>
        <w:tc>
          <w:tcPr>
            <w:tcW w:w="2835" w:type="dxa"/>
            <w:gridSpan w:val="3"/>
          </w:tcPr>
          <w:p w14:paraId="45CCD97E" w14:textId="77777777" w:rsidR="002B074E" w:rsidRDefault="002B074E" w:rsidP="00464B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5116C2" w14:paraId="3BF352E9" w14:textId="77777777" w:rsidTr="002B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" w:type="dxa"/>
          </w:tcPr>
          <w:p w14:paraId="3AB59F5A" w14:textId="77777777" w:rsidR="005116C2" w:rsidRDefault="005116C2" w:rsidP="00464BA9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64AF19FB" w14:textId="4C4621B9" w:rsidR="005116C2" w:rsidRDefault="005116C2" w:rsidP="00464B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Material de Sensibilización</w:t>
            </w:r>
          </w:p>
        </w:tc>
        <w:tc>
          <w:tcPr>
            <w:tcW w:w="4251" w:type="dxa"/>
            <w:gridSpan w:val="3"/>
          </w:tcPr>
          <w:p w14:paraId="2C84ADAB" w14:textId="1C50E4CF" w:rsidR="005116C2" w:rsidRDefault="005116C2" w:rsidP="002B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Se presentará en el televisor el video de Sensibilización correspondiente.</w:t>
            </w:r>
          </w:p>
        </w:tc>
        <w:tc>
          <w:tcPr>
            <w:tcW w:w="1417" w:type="dxa"/>
          </w:tcPr>
          <w:p w14:paraId="790739C8" w14:textId="511429C1" w:rsidR="005116C2" w:rsidRDefault="005116C2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 Minutos</w:t>
            </w:r>
          </w:p>
        </w:tc>
        <w:tc>
          <w:tcPr>
            <w:tcW w:w="2835" w:type="dxa"/>
            <w:gridSpan w:val="3"/>
          </w:tcPr>
          <w:p w14:paraId="5F01A8A5" w14:textId="77777777" w:rsidR="005116C2" w:rsidRDefault="005116C2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Video de sensibilización </w:t>
            </w:r>
          </w:p>
          <w:p w14:paraId="7AB3CD30" w14:textId="0D92AC4E" w:rsidR="005116C2" w:rsidRDefault="005116C2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Computador</w:t>
            </w:r>
          </w:p>
          <w:p w14:paraId="4EE8E1FC" w14:textId="23E2F18B" w:rsidR="005116C2" w:rsidRDefault="005116C2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Cable HDMI</w:t>
            </w:r>
          </w:p>
          <w:p w14:paraId="2540A47F" w14:textId="0D98105B" w:rsidR="005116C2" w:rsidRDefault="005116C2" w:rsidP="00464B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Televisor</w:t>
            </w:r>
          </w:p>
        </w:tc>
      </w:tr>
      <w:tr w:rsidR="005C5D23" w:rsidRPr="00055170" w14:paraId="3002666A" w14:textId="77777777" w:rsidTr="00932A7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9"/>
            <w:tcBorders>
              <w:right w:val="none" w:sz="0" w:space="0" w:color="auto"/>
            </w:tcBorders>
            <w:shd w:val="clear" w:color="auto" w:fill="B4C6E7" w:themeFill="accent1" w:themeFillTint="66"/>
          </w:tcPr>
          <w:p w14:paraId="1B37353F" w14:textId="13777BE8" w:rsidR="005C5D23" w:rsidRPr="00055170" w:rsidRDefault="00464BA9" w:rsidP="00464BA9">
            <w:pPr>
              <w:jc w:val="center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>LOGROS O PRODUCTO</w:t>
            </w:r>
            <w:r w:rsidR="005C5D23" w:rsidRPr="00055170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ESPERADO:</w:t>
            </w:r>
          </w:p>
        </w:tc>
      </w:tr>
      <w:tr w:rsidR="005C5D23" w14:paraId="6DCE4375" w14:textId="77777777" w:rsidTr="0093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9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A0B5BD6" w14:textId="252FFDCC" w:rsidR="005C5D23" w:rsidRDefault="005C5D23" w:rsidP="00464BA9">
            <w:pPr>
              <w:jc w:val="center"/>
              <w:rPr>
                <w:rFonts w:ascii="Century Gothic" w:eastAsia="Century Gothic" w:hAnsi="Century Gothic" w:cs="Century Gothic"/>
                <w:b w:val="0"/>
                <w:sz w:val="18"/>
                <w:szCs w:val="18"/>
              </w:rPr>
            </w:pPr>
          </w:p>
          <w:p w14:paraId="12753504" w14:textId="7A25385A" w:rsidR="005C5D23" w:rsidRPr="00B57053" w:rsidRDefault="00EA369E" w:rsidP="00464BA9">
            <w:pPr>
              <w:jc w:val="center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>Lo que se espera lograr es q</w:t>
            </w:r>
            <w:r w:rsidR="005116C2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>ue los estudiantes tengan un primer acercamiento al tema mediante el video de sensibilización, plantear las normas del día para así tener un</w:t>
            </w:r>
            <w: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>a simulación donde primen los valores Joseistas priorizando el respeto.</w:t>
            </w:r>
            <w:r w:rsidR="005116C2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0BC3B39D" w14:textId="77777777" w:rsidR="005C5D23" w:rsidRDefault="005C5D23" w:rsidP="00464BA9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bookmarkEnd w:id="0"/>
    </w:tbl>
    <w:p w14:paraId="4B442A75" w14:textId="77777777" w:rsidR="00464BA9" w:rsidRDefault="00464BA9" w:rsidP="00464B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Quattrocento Sans" w:eastAsia="Quattrocento Sans" w:hAnsi="Quattrocento Sans" w:cs="Quattrocento Sans"/>
          <w:b/>
          <w:color w:val="000000"/>
          <w:sz w:val="20"/>
          <w:szCs w:val="20"/>
        </w:rPr>
      </w:pPr>
    </w:p>
    <w:p w14:paraId="7C1B63F7" w14:textId="77777777" w:rsidR="00A04172" w:rsidRDefault="00A04172" w:rsidP="00464BA9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41D703B3" w14:textId="77777777" w:rsidR="00A04172" w:rsidRDefault="00A04172" w:rsidP="00464BA9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tbl>
      <w:tblPr>
        <w:tblW w:w="10903" w:type="dxa"/>
        <w:tblInd w:w="-113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113"/>
        <w:gridCol w:w="307"/>
        <w:gridCol w:w="2100"/>
        <w:gridCol w:w="140"/>
        <w:gridCol w:w="1826"/>
        <w:gridCol w:w="2285"/>
        <w:gridCol w:w="1417"/>
        <w:gridCol w:w="425"/>
        <w:gridCol w:w="1134"/>
        <w:gridCol w:w="1156"/>
      </w:tblGrid>
      <w:tr w:rsidR="00442B8D" w:rsidRPr="00B66AE6" w14:paraId="731A639A" w14:textId="77777777" w:rsidTr="005C723D">
        <w:trPr>
          <w:gridBefore w:val="1"/>
          <w:wBefore w:w="113" w:type="dxa"/>
          <w:trHeight w:val="430"/>
        </w:trPr>
        <w:tc>
          <w:tcPr>
            <w:tcW w:w="10790" w:type="dxa"/>
            <w:gridSpan w:val="9"/>
            <w:shd w:val="clear" w:color="auto" w:fill="auto"/>
            <w:vAlign w:val="center"/>
          </w:tcPr>
          <w:p w14:paraId="3ED45700" w14:textId="6E4874CA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  <w:t xml:space="preserve">TABLA </w:t>
            </w:r>
            <w:r w:rsidR="005C723D"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  <w:t>2</w:t>
            </w:r>
          </w:p>
        </w:tc>
      </w:tr>
      <w:tr w:rsidR="00442B8D" w:rsidRPr="00B66AE6" w14:paraId="6A19AC73" w14:textId="77777777" w:rsidTr="005C723D">
        <w:trPr>
          <w:gridBefore w:val="1"/>
          <w:wBefore w:w="113" w:type="dxa"/>
          <w:trHeight w:val="1176"/>
        </w:trPr>
        <w:tc>
          <w:tcPr>
            <w:tcW w:w="4373" w:type="dxa"/>
            <w:gridSpan w:val="4"/>
            <w:vMerge w:val="restart"/>
            <w:shd w:val="clear" w:color="auto" w:fill="2F5496" w:themeFill="accent1" w:themeFillShade="BF"/>
            <w:vAlign w:val="center"/>
          </w:tcPr>
          <w:p w14:paraId="566C0B85" w14:textId="3BCC9EEF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 xml:space="preserve">ACTIVIDAD DISCUSIÓN No. </w:t>
            </w:r>
            <w:r w:rsidR="005C723D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  <w:p w14:paraId="0A02E1D5" w14:textId="4CF60688" w:rsidR="00442B8D" w:rsidRPr="00B66AE6" w:rsidRDefault="005C723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Quattrocento Sans" w:eastAsia="Century Gothic" w:hAnsi="Quattrocento Sans" w:cs="Century Gothic"/>
                <w:color w:val="FFFFFF" w:themeColor="background1"/>
                <w:sz w:val="24"/>
                <w:szCs w:val="24"/>
              </w:rPr>
              <w:t>DEBATE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2B9E6D2A" w14:textId="77777777" w:rsidR="00442B8D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7CEB45A" w14:textId="77777777" w:rsidR="00442B8D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4FE9E791" w14:textId="77777777" w:rsidR="00442B8D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5B657DB7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>LUGAR:</w:t>
            </w:r>
          </w:p>
          <w:p w14:paraId="5F94BFBA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0"/>
                <w:szCs w:val="20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688C3223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 xml:space="preserve">Hora </w:t>
            </w:r>
          </w:p>
          <w:p w14:paraId="656C544F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07EB549C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Hora finalización:</w:t>
            </w:r>
          </w:p>
        </w:tc>
      </w:tr>
      <w:tr w:rsidR="00442B8D" w:rsidRPr="00B66AE6" w14:paraId="16DE8BD5" w14:textId="77777777" w:rsidTr="005C723D">
        <w:trPr>
          <w:gridBefore w:val="1"/>
          <w:wBefore w:w="113" w:type="dxa"/>
          <w:trHeight w:val="1176"/>
        </w:trPr>
        <w:tc>
          <w:tcPr>
            <w:tcW w:w="4373" w:type="dxa"/>
            <w:gridSpan w:val="4"/>
            <w:vMerge/>
            <w:shd w:val="clear" w:color="auto" w:fill="2F5496" w:themeFill="accent1" w:themeFillShade="BF"/>
            <w:vAlign w:val="center"/>
          </w:tcPr>
          <w:p w14:paraId="75F9B86D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08252915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A5CB4C" w14:textId="21C2E297" w:rsidR="00442B8D" w:rsidRPr="00B66AE6" w:rsidRDefault="005C723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0000"/>
                <w:sz w:val="16"/>
                <w:szCs w:val="16"/>
              </w:rPr>
            </w:pPr>
            <w:r w:rsidRPr="005C723D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9:00 AM</w:t>
            </w: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3774CCB8" w14:textId="671DA785" w:rsidR="00442B8D" w:rsidRPr="005C723D" w:rsidRDefault="005C723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5C723D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12:15 PM</w:t>
            </w:r>
          </w:p>
        </w:tc>
      </w:tr>
      <w:tr w:rsidR="00442B8D" w:rsidRPr="00B66AE6" w14:paraId="129570B0" w14:textId="77777777" w:rsidTr="005C723D">
        <w:trPr>
          <w:gridBefore w:val="1"/>
          <w:wBefore w:w="113" w:type="dxa"/>
          <w:trHeight w:val="441"/>
        </w:trPr>
        <w:tc>
          <w:tcPr>
            <w:tcW w:w="10790" w:type="dxa"/>
            <w:gridSpan w:val="9"/>
            <w:tcBorders>
              <w:bottom w:val="single" w:sz="4" w:space="0" w:color="B4C6E7" w:themeColor="accent1" w:themeTint="66"/>
            </w:tcBorders>
            <w:vAlign w:val="center"/>
          </w:tcPr>
          <w:p w14:paraId="72A72DD0" w14:textId="4949CB71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000000"/>
                <w:sz w:val="20"/>
                <w:szCs w:val="20"/>
              </w:rPr>
              <w:t>Presentación de la actividad</w:t>
            </w:r>
            <w:r w:rsidR="005C723D">
              <w:rPr>
                <w:rFonts w:ascii="Quattrocento Sans" w:eastAsia="Century Gothic" w:hAnsi="Quattrocento Sans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</w:tc>
      </w:tr>
      <w:tr w:rsidR="00442B8D" w:rsidRPr="00B66AE6" w14:paraId="623B6806" w14:textId="77777777" w:rsidTr="005C723D">
        <w:trPr>
          <w:gridBefore w:val="1"/>
          <w:wBefore w:w="113" w:type="dxa"/>
          <w:trHeight w:val="987"/>
        </w:trPr>
        <w:tc>
          <w:tcPr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0A10C79D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40C683F0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color w:val="FF0000"/>
                <w:sz w:val="20"/>
                <w:szCs w:val="20"/>
              </w:rPr>
            </w:pPr>
          </w:p>
          <w:p w14:paraId="1AC066FB" w14:textId="007A1B55" w:rsidR="00442B8D" w:rsidRPr="00B66AE6" w:rsidRDefault="00F27371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20"/>
                <w:szCs w:val="20"/>
              </w:rPr>
            </w:pPr>
            <w:r>
              <w:rPr>
                <w:rFonts w:ascii="Quattrocento Sans" w:eastAsia="Century Gothic" w:hAnsi="Quattrocento Sans" w:cs="Century Gothic"/>
                <w:sz w:val="20"/>
                <w:szCs w:val="20"/>
              </w:rPr>
              <w:t xml:space="preserve">Desarrollar en los niños la capacidad de </w:t>
            </w:r>
            <w:r w:rsidR="00CF0E12">
              <w:rPr>
                <w:rFonts w:ascii="Quattrocento Sans" w:eastAsia="Century Gothic" w:hAnsi="Quattrocento Sans" w:cs="Century Gothic"/>
                <w:sz w:val="20"/>
                <w:szCs w:val="20"/>
              </w:rPr>
              <w:t>argumentar y respaldar su perspectiva sobre una pregunta problema presentada a la hora de debat</w:t>
            </w:r>
            <w:r w:rsidR="00B26F5C">
              <w:rPr>
                <w:rFonts w:ascii="Quattrocento Sans" w:eastAsia="Century Gothic" w:hAnsi="Quattrocento Sans" w:cs="Century Gothic"/>
                <w:sz w:val="20"/>
                <w:szCs w:val="20"/>
              </w:rPr>
              <w:t>e.</w:t>
            </w:r>
          </w:p>
        </w:tc>
      </w:tr>
      <w:tr w:rsidR="00442B8D" w:rsidRPr="00B66AE6" w14:paraId="00A38EDF" w14:textId="77777777" w:rsidTr="005C723D">
        <w:trPr>
          <w:gridBefore w:val="1"/>
          <w:wBefore w:w="113" w:type="dxa"/>
          <w:trHeight w:val="441"/>
        </w:trPr>
        <w:tc>
          <w:tcPr>
            <w:tcW w:w="2547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1C129AE7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  <w:t xml:space="preserve">Material de Sensibilización </w:t>
            </w:r>
          </w:p>
          <w:p w14:paraId="10CD58E7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  <w:t>(Audio o Video)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472F6787" w14:textId="088E6E81" w:rsidR="00442B8D" w:rsidRPr="00B66AE6" w:rsidRDefault="00CC2174" w:rsidP="00CF0E12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b/>
                <w:color w:val="FF0000"/>
                <w:sz w:val="20"/>
                <w:szCs w:val="20"/>
              </w:rPr>
            </w:pPr>
            <w:r w:rsidRPr="00B26F5C">
              <w:rPr>
                <w:rFonts w:ascii="Quattrocento Sans" w:eastAsia="Century Gothic" w:hAnsi="Quattrocento Sans" w:cs="Century Gothic"/>
                <w:b/>
                <w:sz w:val="20"/>
                <w:szCs w:val="20"/>
              </w:rPr>
              <w:t>https://www.canva.com/design/DAGQaSmkdpA/sDISl_Rzk-zL15LQMZaHKQ/edit?utm_content=DAGQaSmkdpA&amp;utm_campaign=designshare&amp;utm_medium=link2&amp;utm_source=sharebutton</w:t>
            </w:r>
          </w:p>
        </w:tc>
      </w:tr>
      <w:tr w:rsidR="00442B8D" w:rsidRPr="00B66AE6" w14:paraId="1C7F34C6" w14:textId="77777777" w:rsidTr="005C723D">
        <w:trPr>
          <w:gridBefore w:val="1"/>
          <w:wBefore w:w="113" w:type="dxa"/>
          <w:trHeight w:val="474"/>
        </w:trPr>
        <w:tc>
          <w:tcPr>
            <w:tcW w:w="8075" w:type="dxa"/>
            <w:gridSpan w:val="6"/>
            <w:vMerge w:val="restart"/>
            <w:tcBorders>
              <w:top w:val="single" w:sz="4" w:space="0" w:color="B4C6E7" w:themeColor="accent1" w:themeTint="66"/>
            </w:tcBorders>
          </w:tcPr>
          <w:p w14:paraId="1DACB8E9" w14:textId="77777777" w:rsidR="00442B8D" w:rsidRPr="00B66AE6" w:rsidRDefault="00442B8D" w:rsidP="00AB6B1D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063E8975" w14:textId="77777777" w:rsidR="00442B8D" w:rsidRPr="00B66AE6" w:rsidRDefault="00442B8D" w:rsidP="00AB6B1D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  <w:sz w:val="18"/>
                <w:szCs w:val="18"/>
              </w:rPr>
            </w:pPr>
          </w:p>
          <w:p w14:paraId="282BFF12" w14:textId="425D9281" w:rsidR="00442B8D" w:rsidRPr="00B66AE6" w:rsidRDefault="00442B8D" w:rsidP="00AB6B1D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B66AE6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Se llevarán a cabo </w:t>
            </w:r>
            <w:r w:rsidR="00D31345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un par de situaciones problemas donde cada delegado </w:t>
            </w:r>
            <w:r w:rsidR="00CD106E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deberá dar su perspectiva. Esto se </w:t>
            </w:r>
            <w:r w:rsidR="00B26F5C">
              <w:rPr>
                <w:rFonts w:ascii="Quattrocento Sans" w:eastAsia="Quattrocento Sans" w:hAnsi="Quattrocento Sans" w:cs="Quattrocento Sans"/>
                <w:sz w:val="18"/>
                <w:szCs w:val="18"/>
              </w:rPr>
              <w:t>llevará</w:t>
            </w:r>
            <w:r w:rsidR="00CD106E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de manera alfabética y dando un tiempo para que el delegado pueda pensar bien </w:t>
            </w:r>
            <w:r w:rsidR="00B26F5C">
              <w:rPr>
                <w:rFonts w:ascii="Quattrocento Sans" w:eastAsia="Quattrocento Sans" w:hAnsi="Quattrocento Sans" w:cs="Quattrocento Sans"/>
                <w:sz w:val="18"/>
                <w:szCs w:val="18"/>
              </w:rPr>
              <w:t>las respuestas</w:t>
            </w:r>
            <w:r w:rsidR="00CD106E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de una serie de preguntas a las que tendrá que darles desarrollo para que acabar con la problemática/ situación dada </w:t>
            </w:r>
            <w:r w:rsidR="00F76FFC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según su región del país. Y cada niño </w:t>
            </w:r>
            <w:r w:rsidR="00B26F5C">
              <w:rPr>
                <w:rFonts w:ascii="Quattrocento Sans" w:eastAsia="Quattrocento Sans" w:hAnsi="Quattrocento Sans" w:cs="Quattrocento Sans"/>
                <w:sz w:val="18"/>
                <w:szCs w:val="18"/>
              </w:rPr>
              <w:t>deberá</w:t>
            </w:r>
            <w:r w:rsidR="00F76FFC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 responder como esta </w:t>
            </w:r>
            <w:r w:rsidR="00F76FFC">
              <w:rPr>
                <w:rFonts w:ascii="Quattrocento Sans" w:eastAsia="Quattrocento Sans" w:hAnsi="Quattrocento Sans" w:cs="Quattrocento Sans"/>
                <w:sz w:val="18"/>
                <w:szCs w:val="18"/>
              </w:rPr>
              <w:lastRenderedPageBreak/>
              <w:t>problemática impacta en su región y como/cuales son las consecuencias qu</w:t>
            </w:r>
            <w:r w:rsidR="0019628D">
              <w:rPr>
                <w:rFonts w:ascii="Quattrocento Sans" w:eastAsia="Quattrocento Sans" w:hAnsi="Quattrocento Sans" w:cs="Quattrocento Sans"/>
                <w:sz w:val="18"/>
                <w:szCs w:val="18"/>
              </w:rPr>
              <w:t xml:space="preserve">e traería el impacto de esta problemática, para así dar cambios y tratar de que cada región </w:t>
            </w:r>
            <w:r w:rsidR="00177433">
              <w:rPr>
                <w:rFonts w:ascii="Quattrocento Sans" w:eastAsia="Quattrocento Sans" w:hAnsi="Quattrocento Sans" w:cs="Quattrocento Sans"/>
                <w:sz w:val="18"/>
                <w:szCs w:val="18"/>
              </w:rPr>
              <w:t>pueda tener una mejor calidad de vida.</w:t>
            </w:r>
          </w:p>
          <w:p w14:paraId="3AE52227" w14:textId="77777777" w:rsidR="00442B8D" w:rsidRPr="00B66AE6" w:rsidRDefault="00442B8D" w:rsidP="00AB6B1D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color w:val="FF0000"/>
                <w:sz w:val="18"/>
                <w:szCs w:val="18"/>
              </w:rPr>
            </w:pPr>
          </w:p>
          <w:p w14:paraId="035C14BD" w14:textId="77777777" w:rsidR="00442B8D" w:rsidRPr="00B66AE6" w:rsidRDefault="00442B8D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7E945B4A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lastRenderedPageBreak/>
              <w:t>RESPONSABLES</w:t>
            </w:r>
          </w:p>
        </w:tc>
      </w:tr>
      <w:tr w:rsidR="00442B8D" w:rsidRPr="00704335" w14:paraId="18E70194" w14:textId="77777777" w:rsidTr="005C723D">
        <w:trPr>
          <w:gridBefore w:val="1"/>
          <w:wBefore w:w="113" w:type="dxa"/>
        </w:trPr>
        <w:tc>
          <w:tcPr>
            <w:tcW w:w="8075" w:type="dxa"/>
            <w:gridSpan w:val="6"/>
            <w:vMerge/>
            <w:tcBorders>
              <w:top w:val="single" w:sz="4" w:space="0" w:color="B4C6E7" w:themeColor="accent1" w:themeTint="66"/>
            </w:tcBorders>
          </w:tcPr>
          <w:p w14:paraId="57185264" w14:textId="77777777" w:rsidR="00442B8D" w:rsidRPr="00B66AE6" w:rsidRDefault="00442B8D" w:rsidP="00AB6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5B1DA496" w14:textId="77777777" w:rsidR="00442B8D" w:rsidRPr="00704335" w:rsidRDefault="00442B8D" w:rsidP="00AB6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 w:rsidRPr="00704335"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>Lina Villegas (Presidenta)</w:t>
            </w:r>
          </w:p>
          <w:p w14:paraId="1B3FFBAA" w14:textId="77777777" w:rsidR="00442B8D" w:rsidRDefault="00442B8D" w:rsidP="00AB6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 w:rsidRPr="00704335"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>Valeria Soto (Vicepresidenta)</w:t>
            </w:r>
          </w:p>
          <w:p w14:paraId="00A67530" w14:textId="77777777" w:rsidR="00442B8D" w:rsidRPr="00704335" w:rsidRDefault="00442B8D" w:rsidP="00AB6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>Luna Manrique (Auxiliar)</w:t>
            </w:r>
          </w:p>
          <w:p w14:paraId="0CEA7068" w14:textId="77777777" w:rsidR="00442B8D" w:rsidRPr="00704335" w:rsidRDefault="00442B8D" w:rsidP="00AB6B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Quattrocento Sans" w:eastAsia="Century Gothic" w:hAnsi="Quattrocento Sans" w:cs="Century Gothic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442B8D" w:rsidRPr="00B66AE6" w14:paraId="536E00F7" w14:textId="77777777" w:rsidTr="005C723D">
        <w:trPr>
          <w:gridBefore w:val="1"/>
          <w:wBefore w:w="113" w:type="dxa"/>
          <w:trHeight w:val="489"/>
        </w:trPr>
        <w:tc>
          <w:tcPr>
            <w:tcW w:w="2407" w:type="dxa"/>
            <w:gridSpan w:val="2"/>
            <w:shd w:val="clear" w:color="auto" w:fill="B4C6E7" w:themeFill="accent1" w:themeFillTint="66"/>
            <w:vAlign w:val="center"/>
          </w:tcPr>
          <w:p w14:paraId="713447CB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lastRenderedPageBreak/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7DB321B4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5C20EEA6" w14:textId="77777777" w:rsidR="00442B8D" w:rsidRPr="00B66AE6" w:rsidRDefault="00442B8D" w:rsidP="00AB6B1D">
            <w:pPr>
              <w:tabs>
                <w:tab w:val="left" w:pos="204"/>
                <w:tab w:val="center" w:pos="1745"/>
              </w:tabs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DURACIÓN</w:t>
            </w:r>
          </w:p>
          <w:p w14:paraId="767044AC" w14:textId="77777777" w:rsidR="00442B8D" w:rsidRPr="00B66AE6" w:rsidRDefault="00442B8D" w:rsidP="00AB6B1D">
            <w:pPr>
              <w:tabs>
                <w:tab w:val="left" w:pos="204"/>
                <w:tab w:val="center" w:pos="1745"/>
              </w:tabs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(EN MINUTOS)</w:t>
            </w: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4C0769AD" w14:textId="77777777" w:rsidR="00442B8D" w:rsidRPr="00B66AE6" w:rsidRDefault="00442B8D" w:rsidP="00AB6B1D">
            <w:pPr>
              <w:tabs>
                <w:tab w:val="left" w:pos="204"/>
                <w:tab w:val="center" w:pos="1745"/>
              </w:tabs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MATERIALES</w:t>
            </w:r>
          </w:p>
        </w:tc>
      </w:tr>
      <w:tr w:rsidR="00442B8D" w:rsidRPr="00B66AE6" w14:paraId="7FA5EF07" w14:textId="77777777" w:rsidTr="005C723D">
        <w:trPr>
          <w:gridBefore w:val="1"/>
          <w:wBefore w:w="113" w:type="dxa"/>
          <w:trHeight w:val="198"/>
        </w:trPr>
        <w:tc>
          <w:tcPr>
            <w:tcW w:w="307" w:type="dxa"/>
          </w:tcPr>
          <w:p w14:paraId="3E27EBE2" w14:textId="77777777" w:rsidR="00442B8D" w:rsidRPr="00B66AE6" w:rsidRDefault="00442B8D" w:rsidP="00AB6B1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1C910303" w14:textId="77B84949" w:rsidR="00442B8D" w:rsidRPr="00B66AE6" w:rsidRDefault="007A2B91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Discurso de apertura </w:t>
            </w:r>
          </w:p>
        </w:tc>
        <w:tc>
          <w:tcPr>
            <w:tcW w:w="4251" w:type="dxa"/>
            <w:gridSpan w:val="3"/>
          </w:tcPr>
          <w:p w14:paraId="0646A061" w14:textId="21EAE93B" w:rsidR="00442B8D" w:rsidRPr="00273B36" w:rsidRDefault="007A2B91" w:rsidP="00AB6B1D">
            <w:pPr>
              <w:pStyle w:val="Prrafodelista"/>
              <w:numPr>
                <w:ilvl w:val="0"/>
                <w:numId w:val="25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Se dará inicio </w:t>
            </w:r>
            <w:r w:rsidR="00442EA5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a este día con la lectura de cada discurso de apertura, cada delegado tendrá su oportunidad en orden alfabético </w:t>
            </w:r>
            <w:r w:rsidR="00C76CE6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y la honorable mesa estará calificando la redacción, presentación y </w:t>
            </w:r>
            <w:r w:rsidR="008C49E2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la lectura de este mismo </w:t>
            </w:r>
            <w:r w:rsidR="00980BB2">
              <w:rPr>
                <w:rFonts w:ascii="Quattrocento Sans" w:eastAsia="Century Gothic" w:hAnsi="Quattrocento Sans" w:cs="Century Gothic"/>
                <w:sz w:val="18"/>
                <w:szCs w:val="18"/>
              </w:rPr>
              <w:t>para así poder obtener el mejor discurso de apertura</w:t>
            </w:r>
            <w:r w:rsidR="005C723D">
              <w:rPr>
                <w:rFonts w:ascii="Quattrocento Sans" w:eastAsia="Century Gothic" w:hAnsi="Quattrocento Sans" w:cs="Century Gothic"/>
                <w:sz w:val="18"/>
                <w:szCs w:val="18"/>
              </w:rPr>
              <w:t>.</w:t>
            </w:r>
            <w:r w:rsidR="00980BB2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</w:t>
            </w:r>
          </w:p>
          <w:p w14:paraId="5E834F4D" w14:textId="77777777" w:rsidR="00442B8D" w:rsidRPr="00B66AE6" w:rsidRDefault="00442B8D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562DCCF" w14:textId="77777777" w:rsidR="005C723D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  <w:p w14:paraId="636BC69F" w14:textId="77777777" w:rsidR="005C723D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  <w:p w14:paraId="448C6DA2" w14:textId="77777777" w:rsidR="005C723D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  <w:p w14:paraId="6E86214D" w14:textId="38AF9FA6" w:rsidR="00442B8D" w:rsidRPr="00B66AE6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40 MINUTOS</w:t>
            </w:r>
          </w:p>
        </w:tc>
        <w:tc>
          <w:tcPr>
            <w:tcW w:w="2715" w:type="dxa"/>
            <w:gridSpan w:val="3"/>
          </w:tcPr>
          <w:p w14:paraId="2AB86921" w14:textId="5E7A2B23" w:rsidR="00442B8D" w:rsidRPr="00B66AE6" w:rsidRDefault="00E10E2B" w:rsidP="00AB6B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Discurso </w:t>
            </w:r>
            <w:r w:rsidR="00B26F5C">
              <w:rPr>
                <w:rFonts w:ascii="Quattrocento Sans" w:eastAsia="Century Gothic" w:hAnsi="Quattrocento Sans" w:cs="Century Gothic"/>
                <w:sz w:val="18"/>
                <w:szCs w:val="18"/>
              </w:rPr>
              <w:t>de apertura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</w:t>
            </w:r>
          </w:p>
        </w:tc>
      </w:tr>
      <w:tr w:rsidR="00442B8D" w:rsidRPr="00B66AE6" w14:paraId="50E98138" w14:textId="77777777" w:rsidTr="005C723D">
        <w:trPr>
          <w:gridBefore w:val="1"/>
          <w:wBefore w:w="113" w:type="dxa"/>
          <w:trHeight w:val="198"/>
        </w:trPr>
        <w:tc>
          <w:tcPr>
            <w:tcW w:w="307" w:type="dxa"/>
          </w:tcPr>
          <w:p w14:paraId="1BCFC9CB" w14:textId="77777777" w:rsidR="00442B8D" w:rsidRPr="00B66AE6" w:rsidRDefault="00442B8D" w:rsidP="00AB6B1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0D7D3A1B" w14:textId="39362ECD" w:rsidR="00442B8D" w:rsidRPr="00B66AE6" w:rsidRDefault="001953AC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Debate formal</w:t>
            </w:r>
            <w:r w:rsidR="00007014">
              <w:rPr>
                <w:rFonts w:ascii="Quattrocento Sans" w:eastAsia="Century Gothic" w:hAnsi="Quattrocento Sans" w:cs="Century Gothic"/>
                <w:sz w:val="18"/>
                <w:szCs w:val="18"/>
              </w:rPr>
              <w:t>/ informal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</w:t>
            </w:r>
          </w:p>
        </w:tc>
        <w:tc>
          <w:tcPr>
            <w:tcW w:w="4251" w:type="dxa"/>
            <w:gridSpan w:val="3"/>
          </w:tcPr>
          <w:p w14:paraId="612DB7D6" w14:textId="5A56C0E2" w:rsidR="00442B8D" w:rsidRPr="000103F4" w:rsidRDefault="000103F4" w:rsidP="00AB6B1D">
            <w:pPr>
              <w:pStyle w:val="Prrafodelista"/>
              <w:numPr>
                <w:ilvl w:val="0"/>
                <w:numId w:val="22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Se le presentara a los estudiantes una situación en donde ellos tendrán que darle solución</w:t>
            </w:r>
            <w:r w:rsidR="005C723D">
              <w:rPr>
                <w:rFonts w:ascii="Quattrocento Sans" w:hAnsi="Quattrocento Sans"/>
                <w:sz w:val="18"/>
                <w:szCs w:val="18"/>
              </w:rPr>
              <w:t>.</w:t>
            </w:r>
          </w:p>
          <w:p w14:paraId="690244A3" w14:textId="68C8E2A0" w:rsidR="000103F4" w:rsidRPr="00005F2F" w:rsidRDefault="002463F7" w:rsidP="00AB6B1D">
            <w:pPr>
              <w:pStyle w:val="Prrafodelista"/>
              <w:numPr>
                <w:ilvl w:val="0"/>
                <w:numId w:val="22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 xml:space="preserve">También se le </w:t>
            </w:r>
            <w:r w:rsidR="00B26F5C">
              <w:rPr>
                <w:rFonts w:ascii="Quattrocento Sans" w:hAnsi="Quattrocento Sans"/>
                <w:sz w:val="18"/>
                <w:szCs w:val="18"/>
              </w:rPr>
              <w:t>dará una</w:t>
            </w:r>
            <w:r>
              <w:rPr>
                <w:rFonts w:ascii="Quattrocento Sans" w:hAnsi="Quattrocento Sans"/>
                <w:sz w:val="18"/>
                <w:szCs w:val="18"/>
              </w:rPr>
              <w:t xml:space="preserve"> serie de ´</w:t>
            </w:r>
            <w:r w:rsidR="00952A90">
              <w:rPr>
                <w:rFonts w:ascii="Quattrocento Sans" w:hAnsi="Quattrocento Sans"/>
                <w:sz w:val="18"/>
                <w:szCs w:val="18"/>
              </w:rPr>
              <w:t>preguntas</w:t>
            </w:r>
            <w:r>
              <w:rPr>
                <w:rFonts w:ascii="Quattrocento Sans" w:hAnsi="Quattrocento Sans"/>
                <w:sz w:val="18"/>
                <w:szCs w:val="18"/>
              </w:rPr>
              <w:t xml:space="preserve"> problema y tendrá que responderla de manera alfabética</w:t>
            </w:r>
            <w:r w:rsidR="00005F2F">
              <w:rPr>
                <w:rFonts w:ascii="Quattrocento Sans" w:hAnsi="Quattrocento Sans"/>
                <w:sz w:val="18"/>
                <w:szCs w:val="18"/>
              </w:rPr>
              <w:t xml:space="preserve"> y así se dará inicio al debate formal/informal</w:t>
            </w:r>
            <w:r w:rsidR="005C723D">
              <w:rPr>
                <w:rFonts w:ascii="Quattrocento Sans" w:hAnsi="Quattrocento Sans"/>
                <w:sz w:val="18"/>
                <w:szCs w:val="18"/>
              </w:rPr>
              <w:t>.</w:t>
            </w:r>
          </w:p>
          <w:p w14:paraId="27F1F3EC" w14:textId="0EF42148" w:rsidR="00005F2F" w:rsidRPr="00194E6F" w:rsidRDefault="00005F2F" w:rsidP="00AB6B1D">
            <w:pPr>
              <w:pStyle w:val="Prrafodelista"/>
              <w:numPr>
                <w:ilvl w:val="0"/>
                <w:numId w:val="22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 xml:space="preserve">Se quiere que cada estudiante </w:t>
            </w:r>
            <w:r w:rsidR="00E8178F">
              <w:rPr>
                <w:rFonts w:ascii="Quattrocento Sans" w:hAnsi="Quattrocento Sans"/>
                <w:sz w:val="18"/>
                <w:szCs w:val="18"/>
              </w:rPr>
              <w:t xml:space="preserve">empiece a desarrollar un pensamiento </w:t>
            </w:r>
            <w:r w:rsidR="00952A90">
              <w:rPr>
                <w:rFonts w:ascii="Quattrocento Sans" w:hAnsi="Quattrocento Sans"/>
                <w:sz w:val="18"/>
                <w:szCs w:val="18"/>
              </w:rPr>
              <w:t>crítico</w:t>
            </w:r>
            <w:r w:rsidR="00E8178F">
              <w:rPr>
                <w:rFonts w:ascii="Quattrocento Sans" w:hAnsi="Quattrocento Sans"/>
                <w:sz w:val="18"/>
                <w:szCs w:val="18"/>
              </w:rPr>
              <w:t xml:space="preserve"> </w:t>
            </w:r>
            <w:r w:rsidR="00952A90">
              <w:rPr>
                <w:rFonts w:ascii="Quattrocento Sans" w:hAnsi="Quattrocento Sans"/>
                <w:sz w:val="18"/>
                <w:szCs w:val="18"/>
              </w:rPr>
              <w:t xml:space="preserve">y pueda respaldar su argumento de manera exitosa </w:t>
            </w:r>
            <w:r w:rsidR="004603AA">
              <w:rPr>
                <w:rFonts w:ascii="Quattrocento Sans" w:hAnsi="Quattrocento Sans"/>
                <w:sz w:val="18"/>
                <w:szCs w:val="18"/>
              </w:rPr>
              <w:t xml:space="preserve">y al mismo tiempo poderle dar solución a un problema según su </w:t>
            </w:r>
            <w:r w:rsidR="005C723D">
              <w:rPr>
                <w:rFonts w:ascii="Quattrocento Sans" w:hAnsi="Quattrocento Sans"/>
                <w:sz w:val="18"/>
                <w:szCs w:val="18"/>
              </w:rPr>
              <w:t>región.</w:t>
            </w:r>
          </w:p>
        </w:tc>
        <w:tc>
          <w:tcPr>
            <w:tcW w:w="1417" w:type="dxa"/>
          </w:tcPr>
          <w:p w14:paraId="082777FC" w14:textId="7E6DDB3F" w:rsidR="00442B8D" w:rsidRPr="00B66AE6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30 MINUTOS</w:t>
            </w:r>
          </w:p>
        </w:tc>
        <w:tc>
          <w:tcPr>
            <w:tcW w:w="2715" w:type="dxa"/>
            <w:gridSpan w:val="3"/>
          </w:tcPr>
          <w:p w14:paraId="4918A11C" w14:textId="0727836E" w:rsidR="00442B8D" w:rsidRPr="00B66AE6" w:rsidRDefault="007D39A7" w:rsidP="00AB6B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Preguntas problemas </w:t>
            </w:r>
          </w:p>
        </w:tc>
      </w:tr>
      <w:tr w:rsidR="00442B8D" w:rsidRPr="00B66AE6" w14:paraId="4B662D94" w14:textId="77777777" w:rsidTr="005C723D">
        <w:trPr>
          <w:gridBefore w:val="1"/>
          <w:wBefore w:w="113" w:type="dxa"/>
          <w:trHeight w:val="2427"/>
        </w:trPr>
        <w:tc>
          <w:tcPr>
            <w:tcW w:w="307" w:type="dxa"/>
          </w:tcPr>
          <w:p w14:paraId="290F1737" w14:textId="77777777" w:rsidR="00442B8D" w:rsidRPr="00B66AE6" w:rsidRDefault="00442B8D" w:rsidP="00AB6B1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42FA529A" w14:textId="6199B975" w:rsidR="00442B8D" w:rsidRPr="00B66AE6" w:rsidRDefault="00A008A0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Creación y lectura de los papeles resolutivos</w:t>
            </w:r>
          </w:p>
        </w:tc>
        <w:tc>
          <w:tcPr>
            <w:tcW w:w="4251" w:type="dxa"/>
            <w:gridSpan w:val="3"/>
          </w:tcPr>
          <w:p w14:paraId="48BE8E6A" w14:textId="568CACF0" w:rsidR="00442B8D" w:rsidRPr="00B50164" w:rsidRDefault="009E06B6" w:rsidP="00AB6B1D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Se busca que cada estudiante de manera estratégica haga alianzas con otros estudiantes para poder resolver el problema principal da</w:t>
            </w:r>
            <w:r w:rsidR="00B50164">
              <w:rPr>
                <w:rFonts w:ascii="Quattrocento Sans" w:hAnsi="Quattrocento Sans"/>
                <w:sz w:val="18"/>
                <w:szCs w:val="18"/>
              </w:rPr>
              <w:t xml:space="preserve">do y así mismo pueda llegar a conclusiones y análisis </w:t>
            </w:r>
            <w:r w:rsidR="005C723D">
              <w:rPr>
                <w:rFonts w:ascii="Quattrocento Sans" w:hAnsi="Quattrocento Sans"/>
                <w:sz w:val="18"/>
                <w:szCs w:val="18"/>
              </w:rPr>
              <w:t>más</w:t>
            </w:r>
            <w:r w:rsidR="00B50164">
              <w:rPr>
                <w:rFonts w:ascii="Quattrocento Sans" w:hAnsi="Quattrocento Sans"/>
                <w:sz w:val="18"/>
                <w:szCs w:val="18"/>
              </w:rPr>
              <w:t xml:space="preserve"> profundos</w:t>
            </w:r>
            <w:r w:rsidR="005C723D">
              <w:rPr>
                <w:rFonts w:ascii="Quattrocento Sans" w:hAnsi="Quattrocento Sans"/>
                <w:sz w:val="18"/>
                <w:szCs w:val="18"/>
              </w:rPr>
              <w:t>.</w:t>
            </w:r>
          </w:p>
          <w:p w14:paraId="6414C979" w14:textId="1897A943" w:rsidR="00B50164" w:rsidRPr="00A61A2D" w:rsidRDefault="00B50164" w:rsidP="00AB6B1D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Se quiere demostrar a</w:t>
            </w:r>
            <w:r w:rsidR="00220626">
              <w:rPr>
                <w:rFonts w:ascii="Quattrocento Sans" w:hAnsi="Quattrocento Sans"/>
                <w:sz w:val="18"/>
                <w:szCs w:val="18"/>
              </w:rPr>
              <w:t xml:space="preserve">l leer los papeles de trabajo que cada una de las alianzas y estrategias que hicieron los estudiantes en grupo </w:t>
            </w:r>
            <w:r w:rsidR="00A250AC">
              <w:rPr>
                <w:rFonts w:ascii="Quattrocento Sans" w:hAnsi="Quattrocento Sans"/>
                <w:sz w:val="18"/>
                <w:szCs w:val="18"/>
              </w:rPr>
              <w:t xml:space="preserve">haya servido para mejorar y darle un mejor desarrollo al problema </w:t>
            </w:r>
            <w:r w:rsidR="001423A8">
              <w:rPr>
                <w:rFonts w:ascii="Quattrocento Sans" w:hAnsi="Quattrocento Sans"/>
                <w:sz w:val="18"/>
                <w:szCs w:val="18"/>
              </w:rPr>
              <w:t>y/o buscar siempre nuevas alternativas para ir mejorando poco a po</w:t>
            </w:r>
            <w:r w:rsidR="006251BC">
              <w:rPr>
                <w:rFonts w:ascii="Quattrocento Sans" w:hAnsi="Quattrocento Sans"/>
                <w:sz w:val="18"/>
                <w:szCs w:val="18"/>
              </w:rPr>
              <w:t>co sobre la situación que presente cada región</w:t>
            </w:r>
            <w:r w:rsidR="005C723D">
              <w:rPr>
                <w:rFonts w:ascii="Quattrocento Sans" w:hAnsi="Quattrocento Sans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14:paraId="0C8217A7" w14:textId="45082971" w:rsidR="00442B8D" w:rsidRPr="00B66AE6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15 MINUTOS</w:t>
            </w:r>
          </w:p>
        </w:tc>
        <w:tc>
          <w:tcPr>
            <w:tcW w:w="2715" w:type="dxa"/>
            <w:gridSpan w:val="3"/>
          </w:tcPr>
          <w:p w14:paraId="75D21C55" w14:textId="2CA8BA5A" w:rsidR="00442B8D" w:rsidRDefault="009173DD" w:rsidP="00AB6B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Equipos</w:t>
            </w:r>
          </w:p>
          <w:p w14:paraId="5BB6625B" w14:textId="51C6D5C3" w:rsidR="009173DD" w:rsidRPr="00B66AE6" w:rsidRDefault="009173DD" w:rsidP="00AB6B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Estrategias </w:t>
            </w:r>
          </w:p>
          <w:p w14:paraId="1895F1B3" w14:textId="77777777" w:rsidR="00442B8D" w:rsidRPr="00B66AE6" w:rsidRDefault="00442B8D" w:rsidP="00AB6B1D">
            <w:pPr>
              <w:pStyle w:val="Prrafodelista"/>
              <w:ind w:left="1080" w:firstLine="0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</w:tc>
      </w:tr>
      <w:tr w:rsidR="00442B8D" w:rsidRPr="007870DE" w14:paraId="099F682F" w14:textId="77777777" w:rsidTr="005C723D">
        <w:trPr>
          <w:gridBefore w:val="1"/>
          <w:wBefore w:w="113" w:type="dxa"/>
          <w:trHeight w:val="2405"/>
        </w:trPr>
        <w:tc>
          <w:tcPr>
            <w:tcW w:w="307" w:type="dxa"/>
          </w:tcPr>
          <w:p w14:paraId="29EF6088" w14:textId="77777777" w:rsidR="00442B8D" w:rsidRPr="00B66AE6" w:rsidRDefault="00442B8D" w:rsidP="00AB6B1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5F570C1C" w14:textId="1535D837" w:rsidR="00442B8D" w:rsidRPr="00B66AE6" w:rsidRDefault="009173DD" w:rsidP="00AB6B1D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Votaciones </w:t>
            </w:r>
          </w:p>
        </w:tc>
        <w:tc>
          <w:tcPr>
            <w:tcW w:w="4251" w:type="dxa"/>
            <w:gridSpan w:val="3"/>
          </w:tcPr>
          <w:p w14:paraId="0EDFB2E0" w14:textId="09C8114C" w:rsidR="00442B8D" w:rsidRPr="007870DE" w:rsidRDefault="00D8658F" w:rsidP="00AB6B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Se requiere el análisis y objetividad de cada estudiante a la hora de hacer la elección sobre </w:t>
            </w:r>
            <w:r w:rsidR="005E06C2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cual fue el mejor delegado, ya que se </w:t>
            </w:r>
            <w:r w:rsidR="005C723D">
              <w:rPr>
                <w:rFonts w:ascii="Quattrocento Sans" w:eastAsia="Century Gothic" w:hAnsi="Quattrocento Sans" w:cs="Century Gothic"/>
                <w:sz w:val="18"/>
                <w:szCs w:val="18"/>
              </w:rPr>
              <w:t>verá</w:t>
            </w:r>
            <w:r w:rsidR="005E06C2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comprometido el análisis y lo que este estudiante pudo percibir del resto. En lo posible que el estudiante que salga </w:t>
            </w:r>
            <w:r w:rsidR="00EF4B5A">
              <w:rPr>
                <w:rFonts w:ascii="Quattrocento Sans" w:eastAsia="Century Gothic" w:hAnsi="Quattrocento Sans" w:cs="Century Gothic"/>
                <w:sz w:val="18"/>
                <w:szCs w:val="18"/>
              </w:rPr>
              <w:t>victorioso</w:t>
            </w:r>
            <w:r w:rsidR="00A31C74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</w:t>
            </w:r>
            <w:r w:rsidR="00EF4B5A">
              <w:rPr>
                <w:rFonts w:ascii="Quattrocento Sans" w:eastAsia="Century Gothic" w:hAnsi="Quattrocento Sans" w:cs="Century Gothic"/>
                <w:sz w:val="18"/>
                <w:szCs w:val="18"/>
              </w:rPr>
              <w:t>deberá</w:t>
            </w:r>
            <w:r w:rsidR="00A31C74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de haber participado en el debate de manera exitosa y tendrá que haber defendido su posición contra </w:t>
            </w:r>
            <w:r w:rsidR="00EF4B5A">
              <w:rPr>
                <w:rFonts w:ascii="Quattrocento Sans" w:eastAsia="Century Gothic" w:hAnsi="Quattrocento Sans" w:cs="Century Gothic"/>
                <w:sz w:val="18"/>
                <w:szCs w:val="18"/>
              </w:rPr>
              <w:t>preguntas de sus compañeros</w:t>
            </w:r>
            <w:r w:rsidR="005C723D">
              <w:rPr>
                <w:rFonts w:ascii="Quattrocento Sans" w:eastAsia="Century Gothic" w:hAnsi="Quattrocento Sans" w:cs="Century Gothic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14:paraId="36DDF598" w14:textId="5A8A78B8" w:rsidR="00442B8D" w:rsidRPr="00B66AE6" w:rsidRDefault="005C723D" w:rsidP="00AB6B1D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2 MINUTOS</w:t>
            </w:r>
          </w:p>
        </w:tc>
        <w:tc>
          <w:tcPr>
            <w:tcW w:w="2715" w:type="dxa"/>
            <w:gridSpan w:val="3"/>
          </w:tcPr>
          <w:p w14:paraId="7ED34232" w14:textId="0D3CFC31" w:rsidR="00442B8D" w:rsidRPr="007870DE" w:rsidRDefault="00442B8D" w:rsidP="005C723D">
            <w:pPr>
              <w:pStyle w:val="Prrafodelista"/>
              <w:ind w:left="720" w:firstLine="0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</w:tc>
      </w:tr>
      <w:tr w:rsidR="00442B8D" w:rsidRPr="00B66AE6" w14:paraId="00409BA4" w14:textId="77777777" w:rsidTr="005C723D">
        <w:trPr>
          <w:gridBefore w:val="1"/>
          <w:wBefore w:w="113" w:type="dxa"/>
          <w:trHeight w:val="416"/>
        </w:trPr>
        <w:tc>
          <w:tcPr>
            <w:tcW w:w="10790" w:type="dxa"/>
            <w:gridSpan w:val="9"/>
            <w:shd w:val="clear" w:color="auto" w:fill="B4C6E7" w:themeFill="accent1" w:themeFillTint="66"/>
          </w:tcPr>
          <w:p w14:paraId="3D04E7E2" w14:textId="27562B4F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Cs/>
                <w:sz w:val="18"/>
                <w:szCs w:val="18"/>
              </w:rPr>
              <w:t>LOGROS O PRODUCTO</w:t>
            </w:r>
            <w:r w:rsidRPr="00B66AE6"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 xml:space="preserve"> </w:t>
            </w:r>
            <w:r w:rsidRPr="00F73684">
              <w:rPr>
                <w:rFonts w:ascii="Quattrocento Sans" w:eastAsia="Century Gothic" w:hAnsi="Quattrocento Sans" w:cs="Century Gothic"/>
                <w:sz w:val="18"/>
                <w:szCs w:val="18"/>
              </w:rPr>
              <w:t>ESPERADO:</w:t>
            </w:r>
          </w:p>
        </w:tc>
      </w:tr>
      <w:tr w:rsidR="00442B8D" w:rsidRPr="00B66AE6" w14:paraId="7F88050A" w14:textId="77777777" w:rsidTr="005C723D">
        <w:trPr>
          <w:gridBefore w:val="1"/>
          <w:wBefore w:w="113" w:type="dxa"/>
          <w:trHeight w:val="198"/>
        </w:trPr>
        <w:tc>
          <w:tcPr>
            <w:tcW w:w="10790" w:type="dxa"/>
            <w:gridSpan w:val="9"/>
          </w:tcPr>
          <w:p w14:paraId="499F85CB" w14:textId="77777777" w:rsidR="00442B8D" w:rsidRPr="00B66AE6" w:rsidRDefault="00442B8D" w:rsidP="00AB6B1D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</w:p>
          <w:p w14:paraId="36ABFFFB" w14:textId="431CDDDD" w:rsidR="00442B8D" w:rsidRPr="00B66AE6" w:rsidRDefault="00442B8D" w:rsidP="00EF4B5A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 xml:space="preserve">El logro que esperamos obtener es </w:t>
            </w:r>
            <w:r w:rsidR="0026272E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 xml:space="preserve">que cada estudiante pueda ser cada vez mas analítico y pueda empezar a obtener un pensamiento mas critico y objetivo el cual le ayudara a ser grandes alianzas y estrategias </w:t>
            </w:r>
            <w:r w:rsidR="00853BBD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 xml:space="preserve">para poder hallar el verdadero problema y así darle solución de manera exitosa </w:t>
            </w:r>
          </w:p>
        </w:tc>
      </w:tr>
      <w:tr w:rsidR="005C723D" w:rsidRPr="00B66AE6" w14:paraId="4D86F0C7" w14:textId="77777777" w:rsidTr="005C723D">
        <w:trPr>
          <w:trHeight w:val="430"/>
        </w:trPr>
        <w:tc>
          <w:tcPr>
            <w:tcW w:w="10903" w:type="dxa"/>
            <w:gridSpan w:val="10"/>
            <w:shd w:val="clear" w:color="auto" w:fill="auto"/>
            <w:vAlign w:val="center"/>
          </w:tcPr>
          <w:p w14:paraId="7C39B94E" w14:textId="01FD46BB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  <w:t xml:space="preserve">TABLA </w:t>
            </w:r>
            <w:r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  <w:t>3</w:t>
            </w:r>
          </w:p>
        </w:tc>
      </w:tr>
      <w:tr w:rsidR="005C723D" w:rsidRPr="00B66AE6" w14:paraId="380B5FE0" w14:textId="77777777" w:rsidTr="005C723D">
        <w:trPr>
          <w:trHeight w:val="1176"/>
        </w:trPr>
        <w:tc>
          <w:tcPr>
            <w:tcW w:w="4486" w:type="dxa"/>
            <w:gridSpan w:val="5"/>
            <w:vMerge w:val="restart"/>
            <w:shd w:val="clear" w:color="auto" w:fill="2F5496" w:themeFill="accent1" w:themeFillShade="BF"/>
            <w:vAlign w:val="center"/>
          </w:tcPr>
          <w:p w14:paraId="4CCFDD7B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ACTIVIDAD DISCUSIÓN No. </w:t>
            </w:r>
            <w:r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>3</w:t>
            </w: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  <w:p w14:paraId="5D7093B2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color w:val="FFFFFF" w:themeColor="background1"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color w:val="FFFFFF" w:themeColor="background1"/>
                <w:sz w:val="24"/>
                <w:szCs w:val="24"/>
              </w:rPr>
              <w:t>Dejando una huella sobre la concientización en la ODS 9</w:t>
            </w:r>
          </w:p>
        </w:tc>
        <w:tc>
          <w:tcPr>
            <w:tcW w:w="4127" w:type="dxa"/>
            <w:gridSpan w:val="3"/>
            <w:vMerge w:val="restart"/>
            <w:shd w:val="clear" w:color="auto" w:fill="2F5496" w:themeFill="accent1" w:themeFillShade="BF"/>
          </w:tcPr>
          <w:p w14:paraId="42DEEF9A" w14:textId="77777777" w:rsidR="005C723D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D9ABBE9" w14:textId="77777777" w:rsidR="005C723D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3427D919" w14:textId="77777777" w:rsidR="005C723D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</w:p>
          <w:p w14:paraId="77C06CDE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4"/>
                <w:szCs w:val="24"/>
              </w:rPr>
              <w:t>LUGAR:</w:t>
            </w:r>
          </w:p>
          <w:p w14:paraId="2C1D8A38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4"/>
                <w:szCs w:val="24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FFFFFF" w:themeColor="background1"/>
                <w:sz w:val="20"/>
                <w:szCs w:val="20"/>
              </w:rPr>
              <w:t>AULA DE CLASE</w:t>
            </w:r>
          </w:p>
        </w:tc>
        <w:tc>
          <w:tcPr>
            <w:tcW w:w="1134" w:type="dxa"/>
            <w:shd w:val="clear" w:color="auto" w:fill="8EAADB" w:themeFill="accent1" w:themeFillTint="99"/>
            <w:vAlign w:val="center"/>
          </w:tcPr>
          <w:p w14:paraId="044C4CB5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 xml:space="preserve">Hora </w:t>
            </w:r>
          </w:p>
          <w:p w14:paraId="7E275E5E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inicio:</w:t>
            </w:r>
          </w:p>
        </w:tc>
        <w:tc>
          <w:tcPr>
            <w:tcW w:w="1156" w:type="dxa"/>
            <w:shd w:val="clear" w:color="auto" w:fill="8EAADB" w:themeFill="accent1" w:themeFillTint="99"/>
            <w:vAlign w:val="center"/>
          </w:tcPr>
          <w:p w14:paraId="475C3934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Hora finalización:</w:t>
            </w:r>
          </w:p>
        </w:tc>
      </w:tr>
      <w:tr w:rsidR="005C723D" w:rsidRPr="00B66AE6" w14:paraId="3E9EC974" w14:textId="77777777" w:rsidTr="005C723D">
        <w:trPr>
          <w:trHeight w:val="1176"/>
        </w:trPr>
        <w:tc>
          <w:tcPr>
            <w:tcW w:w="4486" w:type="dxa"/>
            <w:gridSpan w:val="5"/>
            <w:vMerge/>
            <w:shd w:val="clear" w:color="auto" w:fill="2F5496" w:themeFill="accent1" w:themeFillShade="BF"/>
            <w:vAlign w:val="center"/>
          </w:tcPr>
          <w:p w14:paraId="2769E201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24"/>
                <w:szCs w:val="24"/>
              </w:rPr>
            </w:pPr>
          </w:p>
        </w:tc>
        <w:tc>
          <w:tcPr>
            <w:tcW w:w="4127" w:type="dxa"/>
            <w:gridSpan w:val="3"/>
            <w:vMerge/>
            <w:shd w:val="clear" w:color="auto" w:fill="2F5496" w:themeFill="accent1" w:themeFillShade="BF"/>
          </w:tcPr>
          <w:p w14:paraId="240FFABC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412C4E2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0000"/>
                <w:sz w:val="16"/>
                <w:szCs w:val="16"/>
              </w:rPr>
            </w:pPr>
            <w:r w:rsidRPr="00A61DE9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12: 30</w:t>
            </w:r>
            <w:r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 xml:space="preserve"> PM</w:t>
            </w:r>
          </w:p>
        </w:tc>
        <w:tc>
          <w:tcPr>
            <w:tcW w:w="1156" w:type="dxa"/>
            <w:shd w:val="clear" w:color="auto" w:fill="FFFFFF" w:themeFill="background1"/>
            <w:vAlign w:val="center"/>
          </w:tcPr>
          <w:p w14:paraId="2F17C9A0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color w:val="FF0000"/>
                <w:sz w:val="16"/>
                <w:szCs w:val="16"/>
              </w:rPr>
            </w:pPr>
            <w:r w:rsidRPr="00A61DE9"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>2:00</w:t>
            </w:r>
            <w:r>
              <w:rPr>
                <w:rFonts w:ascii="Quattrocento Sans" w:eastAsia="Century Gothic" w:hAnsi="Quattrocento Sans" w:cs="Century Gothic"/>
                <w:b/>
                <w:bCs/>
                <w:sz w:val="16"/>
                <w:szCs w:val="16"/>
              </w:rPr>
              <w:t xml:space="preserve"> PM</w:t>
            </w:r>
          </w:p>
        </w:tc>
      </w:tr>
      <w:tr w:rsidR="005C723D" w:rsidRPr="00B66AE6" w14:paraId="4F14A271" w14:textId="77777777" w:rsidTr="005C723D">
        <w:trPr>
          <w:trHeight w:val="441"/>
        </w:trPr>
        <w:tc>
          <w:tcPr>
            <w:tcW w:w="10903" w:type="dxa"/>
            <w:gridSpan w:val="10"/>
            <w:tcBorders>
              <w:bottom w:val="single" w:sz="4" w:space="0" w:color="B4C6E7" w:themeColor="accent1" w:themeTint="66"/>
            </w:tcBorders>
            <w:vAlign w:val="center"/>
          </w:tcPr>
          <w:p w14:paraId="6CA3482C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bCs/>
                <w:color w:val="000000"/>
                <w:sz w:val="20"/>
                <w:szCs w:val="20"/>
              </w:rPr>
              <w:t>Presentación de la actividad</w:t>
            </w:r>
          </w:p>
        </w:tc>
      </w:tr>
      <w:tr w:rsidR="005C723D" w:rsidRPr="00B66AE6" w14:paraId="66C328CC" w14:textId="77777777" w:rsidTr="005C723D">
        <w:trPr>
          <w:trHeight w:val="987"/>
        </w:trPr>
        <w:tc>
          <w:tcPr>
            <w:tcW w:w="2660" w:type="dxa"/>
            <w:gridSpan w:val="4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65A89699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  <w:t>Objetivo de la Actividad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vAlign w:val="center"/>
          </w:tcPr>
          <w:p w14:paraId="0FA66BB6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color w:val="FF0000"/>
                <w:sz w:val="20"/>
                <w:szCs w:val="20"/>
              </w:rPr>
            </w:pPr>
          </w:p>
          <w:p w14:paraId="7E7EEFD1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sz w:val="20"/>
                <w:szCs w:val="20"/>
              </w:rPr>
              <w:t>Concientizar creativamente a los estudiantes sobre la importancia de la ODS 9 mediante la realización de manualidades, con las cuales también se dejará una huella en el Colegio San José.</w:t>
            </w:r>
          </w:p>
        </w:tc>
      </w:tr>
      <w:tr w:rsidR="005C723D" w:rsidRPr="00B66AE6" w14:paraId="4759F246" w14:textId="77777777" w:rsidTr="005C723D">
        <w:trPr>
          <w:trHeight w:val="441"/>
        </w:trPr>
        <w:tc>
          <w:tcPr>
            <w:tcW w:w="2660" w:type="dxa"/>
            <w:gridSpan w:val="4"/>
            <w:tcBorders>
              <w:top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shd w:val="clear" w:color="auto" w:fill="B4C6E7" w:themeFill="accent1" w:themeFillTint="66"/>
            <w:vAlign w:val="center"/>
          </w:tcPr>
          <w:p w14:paraId="68010E52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  <w:t xml:space="preserve">Material de Sensibilización </w:t>
            </w:r>
          </w:p>
          <w:p w14:paraId="0B8F556E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color w:val="000000"/>
                <w:sz w:val="20"/>
                <w:szCs w:val="20"/>
              </w:rPr>
              <w:t>(Audio o Video)</w:t>
            </w:r>
          </w:p>
        </w:tc>
        <w:tc>
          <w:tcPr>
            <w:tcW w:w="8243" w:type="dxa"/>
            <w:gridSpan w:val="6"/>
            <w:tcBorders>
              <w:top w:val="single" w:sz="4" w:space="0" w:color="B4C6E7" w:themeColor="accent1" w:themeTint="66"/>
              <w:left w:val="single" w:sz="4" w:space="0" w:color="B4C6E7" w:themeColor="accent1" w:themeTint="66"/>
              <w:bottom w:val="single" w:sz="4" w:space="0" w:color="B4C6E7" w:themeColor="accent1" w:themeTint="66"/>
              <w:right w:val="single" w:sz="4" w:space="0" w:color="B4C6E7" w:themeColor="accent1" w:themeTint="66"/>
            </w:tcBorders>
            <w:vAlign w:val="center"/>
          </w:tcPr>
          <w:p w14:paraId="14CD172F" w14:textId="77777777" w:rsidR="005C723D" w:rsidRPr="000E75EB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20"/>
                <w:szCs w:val="20"/>
              </w:rPr>
            </w:pPr>
            <w:hyperlink r:id="rId12" w:history="1">
              <w:r w:rsidRPr="000E75EB">
                <w:rPr>
                  <w:rStyle w:val="Hipervnculo"/>
                  <w:rFonts w:ascii="Quattrocento Sans" w:eastAsia="Century Gothic" w:hAnsi="Quattrocento Sans" w:cs="Century Gothic"/>
                  <w:sz w:val="20"/>
                  <w:szCs w:val="20"/>
                </w:rPr>
                <w:t>https://youtu.be/bSVVBeVEsq0?si=2usHfXsIASmo3TKK</w:t>
              </w:r>
            </w:hyperlink>
            <w:r w:rsidRPr="000E75EB">
              <w:rPr>
                <w:rFonts w:ascii="Quattrocento Sans" w:eastAsia="Century Gothic" w:hAnsi="Quattrocento Sans" w:cs="Century Gothic"/>
                <w:sz w:val="20"/>
                <w:szCs w:val="20"/>
              </w:rPr>
              <w:t xml:space="preserve"> (</w:t>
            </w:r>
            <w:r>
              <w:rPr>
                <w:rFonts w:ascii="Quattrocento Sans" w:eastAsia="Century Gothic" w:hAnsi="Quattrocento Sans" w:cs="Century Gothic"/>
                <w:sz w:val="20"/>
                <w:szCs w:val="20"/>
              </w:rPr>
              <w:t>Origami</w:t>
            </w:r>
            <w:r w:rsidRPr="000E75EB">
              <w:rPr>
                <w:rFonts w:ascii="Quattrocento Sans" w:eastAsia="Century Gothic" w:hAnsi="Quattrocento Sans" w:cs="Century Gothic"/>
                <w:sz w:val="20"/>
                <w:szCs w:val="20"/>
              </w:rPr>
              <w:t>)</w:t>
            </w:r>
          </w:p>
          <w:p w14:paraId="1AFF1EB9" w14:textId="77777777" w:rsidR="005C723D" w:rsidRPr="000E75EB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20"/>
                <w:szCs w:val="20"/>
              </w:rPr>
            </w:pPr>
            <w:hyperlink r:id="rId13" w:history="1">
              <w:r w:rsidRPr="000E75EB">
                <w:rPr>
                  <w:rStyle w:val="Hipervnculo"/>
                  <w:rFonts w:ascii="Quattrocento Sans" w:eastAsia="Century Gothic" w:hAnsi="Quattrocento Sans" w:cs="Century Gothic"/>
                  <w:sz w:val="20"/>
                  <w:szCs w:val="20"/>
                </w:rPr>
                <w:t>https://youtu.be/pd82eRNFTtQ?si=od2uWWtLhacszlRD</w:t>
              </w:r>
            </w:hyperlink>
            <w:r w:rsidRPr="000E75EB">
              <w:rPr>
                <w:rFonts w:ascii="Quattrocento Sans" w:eastAsia="Century Gothic" w:hAnsi="Quattrocento Sans" w:cs="Century Gothic"/>
                <w:color w:val="FF0000"/>
                <w:sz w:val="20"/>
                <w:szCs w:val="20"/>
              </w:rPr>
              <w:t xml:space="preserve"> </w:t>
            </w:r>
            <w:r w:rsidRPr="000E75EB">
              <w:rPr>
                <w:rFonts w:ascii="Quattrocento Sans" w:eastAsia="Century Gothic" w:hAnsi="Quattrocento Sans" w:cs="Century Gothic"/>
                <w:sz w:val="20"/>
                <w:szCs w:val="20"/>
              </w:rPr>
              <w:t>(Puente)</w:t>
            </w:r>
          </w:p>
          <w:p w14:paraId="484A5EF9" w14:textId="77777777" w:rsidR="005C723D" w:rsidRPr="000E75EB" w:rsidRDefault="005C723D" w:rsidP="00851250">
            <w:pPr>
              <w:spacing w:after="0" w:line="240" w:lineRule="auto"/>
              <w:jc w:val="both"/>
            </w:pPr>
            <w:hyperlink r:id="rId14" w:tgtFrame="_blank" w:history="1">
              <w:r w:rsidRPr="000E75EB">
                <w:rPr>
                  <w:rStyle w:val="Hipervnculo"/>
                  <w:rFonts w:ascii="Roboto" w:hAnsi="Roboto"/>
                  <w:color w:val="1967D2"/>
                  <w:sz w:val="20"/>
                  <w:szCs w:val="20"/>
                  <w:shd w:val="clear" w:color="auto" w:fill="F1F3F4"/>
                </w:rPr>
                <w:t>https://youtu.be/osUF4HYmJNw?si=8Jfewiobi8RUm-jN</w:t>
              </w:r>
            </w:hyperlink>
            <w:r>
              <w:t xml:space="preserve"> (Puente)</w:t>
            </w:r>
          </w:p>
          <w:p w14:paraId="682A4009" w14:textId="77777777" w:rsidR="005C723D" w:rsidRPr="000E75EB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20"/>
                <w:szCs w:val="20"/>
              </w:rPr>
            </w:pPr>
            <w:hyperlink r:id="rId15" w:tgtFrame="_blank" w:history="1">
              <w:r>
                <w:rPr>
                  <w:rStyle w:val="Hipervnculo"/>
                  <w:rFonts w:ascii="Roboto" w:hAnsi="Roboto"/>
                  <w:color w:val="1967D2"/>
                  <w:sz w:val="20"/>
                  <w:szCs w:val="20"/>
                  <w:shd w:val="clear" w:color="auto" w:fill="FFFFFF"/>
                </w:rPr>
                <w:t>https://youtu.be/kCgwyMhKq0c?feature=shared</w:t>
              </w:r>
            </w:hyperlink>
            <w:r>
              <w:t xml:space="preserve"> (Ciudad Sostenible)</w:t>
            </w:r>
          </w:p>
          <w:p w14:paraId="37E78159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b/>
                <w:color w:val="FF0000"/>
                <w:sz w:val="20"/>
                <w:szCs w:val="20"/>
              </w:rPr>
            </w:pPr>
          </w:p>
        </w:tc>
      </w:tr>
      <w:tr w:rsidR="005C723D" w:rsidRPr="00B66AE6" w14:paraId="5D68569F" w14:textId="77777777" w:rsidTr="005C723D">
        <w:trPr>
          <w:trHeight w:val="474"/>
        </w:trPr>
        <w:tc>
          <w:tcPr>
            <w:tcW w:w="8188" w:type="dxa"/>
            <w:gridSpan w:val="7"/>
            <w:vMerge w:val="restart"/>
            <w:tcBorders>
              <w:top w:val="single" w:sz="4" w:space="0" w:color="B4C6E7" w:themeColor="accent1" w:themeTint="66"/>
            </w:tcBorders>
          </w:tcPr>
          <w:p w14:paraId="60B03115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  <w:p w14:paraId="6257E1AC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Quattrocento Sans" w:hAnsi="Quattrocento Sans" w:cs="Quattrocento Sans"/>
                <w:color w:val="FF0000"/>
                <w:sz w:val="18"/>
                <w:szCs w:val="18"/>
              </w:rPr>
            </w:pPr>
          </w:p>
          <w:p w14:paraId="607964AA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 w:rsidRPr="00B66AE6">
              <w:rPr>
                <w:rFonts w:ascii="Quattrocento Sans" w:eastAsia="Quattrocento Sans" w:hAnsi="Quattrocento Sans" w:cs="Quattrocento Sans"/>
                <w:sz w:val="18"/>
                <w:szCs w:val="18"/>
              </w:rPr>
              <w:t>Se llevarán a cabo una serie de actividades lúdicas (origami, ciudad sostenible, puente de resistencia y la manualidad para finalmente concluir el mural), estos se relacionan en la medida que son enfocados en el medio ambiente y la sostenibilidad; el origami sobre ballenas, las cuales están en peligro de extinción, buscando una concientización sobre la contaminación y la necesidad de infraestructuras más sostenibles y amigables con el medio ambiente; la ciudad sostenible, donde los estudiantes crearán una ciudad “perfecta” frente a la ODS; el puente de resistencia es más enfocado en una adecuada y segura infraestructura y mediante el mural buscamos dejar una huella en la Institución frente a la ODS trabajada.</w:t>
            </w:r>
          </w:p>
          <w:p w14:paraId="2C17BE27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Quattrocento Sans" w:hAnsi="Quattrocento Sans" w:cs="Quattrocento Sans"/>
                <w:b/>
                <w:color w:val="FF0000"/>
                <w:sz w:val="18"/>
                <w:szCs w:val="18"/>
              </w:rPr>
            </w:pPr>
          </w:p>
          <w:p w14:paraId="25E6A354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  <w:bottom w:val="single" w:sz="4" w:space="0" w:color="B4C6E7" w:themeColor="accent1" w:themeTint="66"/>
            </w:tcBorders>
            <w:shd w:val="clear" w:color="auto" w:fill="8EAADB" w:themeFill="accent1" w:themeFillTint="99"/>
          </w:tcPr>
          <w:p w14:paraId="1C149A18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RESPONSABLES</w:t>
            </w:r>
          </w:p>
        </w:tc>
      </w:tr>
      <w:tr w:rsidR="005C723D" w:rsidRPr="00704335" w14:paraId="3E7D4143" w14:textId="77777777" w:rsidTr="005C723D">
        <w:tc>
          <w:tcPr>
            <w:tcW w:w="8188" w:type="dxa"/>
            <w:gridSpan w:val="7"/>
            <w:vMerge/>
            <w:tcBorders>
              <w:top w:val="single" w:sz="4" w:space="0" w:color="B4C6E7" w:themeColor="accent1" w:themeTint="66"/>
            </w:tcBorders>
          </w:tcPr>
          <w:p w14:paraId="06CFEBAE" w14:textId="77777777" w:rsidR="005C723D" w:rsidRPr="00B66AE6" w:rsidRDefault="005C723D" w:rsidP="00851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B4C6E7" w:themeColor="accent1" w:themeTint="66"/>
            </w:tcBorders>
          </w:tcPr>
          <w:p w14:paraId="7191247C" w14:textId="77777777" w:rsidR="005C723D" w:rsidRPr="00704335" w:rsidRDefault="005C723D" w:rsidP="00851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 w:rsidRPr="00704335"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>Lina Villegas (Presidenta)</w:t>
            </w:r>
          </w:p>
          <w:p w14:paraId="6831A4AD" w14:textId="77777777" w:rsidR="005C723D" w:rsidRDefault="005C723D" w:rsidP="00851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 w:rsidRPr="00704335"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>Valeria Soto (Vicepresidenta)</w:t>
            </w:r>
          </w:p>
          <w:p w14:paraId="538775F6" w14:textId="77777777" w:rsidR="005C723D" w:rsidRPr="00704335" w:rsidRDefault="005C723D" w:rsidP="00851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>Luna Manrique (Auxiliar)</w:t>
            </w:r>
          </w:p>
          <w:p w14:paraId="0EC5348A" w14:textId="77777777" w:rsidR="005C723D" w:rsidRPr="00704335" w:rsidRDefault="005C723D" w:rsidP="008512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Quattrocento Sans" w:eastAsia="Century Gothic" w:hAnsi="Quattrocento Sans" w:cs="Century Gothic"/>
                <w:b/>
                <w:bCs/>
                <w:color w:val="FF0000"/>
                <w:sz w:val="18"/>
                <w:szCs w:val="18"/>
              </w:rPr>
            </w:pPr>
          </w:p>
        </w:tc>
      </w:tr>
      <w:tr w:rsidR="005C723D" w:rsidRPr="00B66AE6" w14:paraId="25F60B86" w14:textId="77777777" w:rsidTr="005C723D">
        <w:trPr>
          <w:trHeight w:val="489"/>
        </w:trPr>
        <w:tc>
          <w:tcPr>
            <w:tcW w:w="2520" w:type="dxa"/>
            <w:gridSpan w:val="3"/>
            <w:shd w:val="clear" w:color="auto" w:fill="B4C6E7" w:themeFill="accent1" w:themeFillTint="66"/>
            <w:vAlign w:val="center"/>
          </w:tcPr>
          <w:p w14:paraId="663D8AD8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ACTIVIDAD</w:t>
            </w:r>
          </w:p>
        </w:tc>
        <w:tc>
          <w:tcPr>
            <w:tcW w:w="4251" w:type="dxa"/>
            <w:gridSpan w:val="3"/>
            <w:shd w:val="clear" w:color="auto" w:fill="B4C6E7" w:themeFill="accent1" w:themeFillTint="66"/>
            <w:vAlign w:val="center"/>
          </w:tcPr>
          <w:p w14:paraId="620462B3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DESCRIPCIÓN:</w:t>
            </w:r>
          </w:p>
        </w:tc>
        <w:tc>
          <w:tcPr>
            <w:tcW w:w="1417" w:type="dxa"/>
            <w:shd w:val="clear" w:color="auto" w:fill="B4C6E7" w:themeFill="accent1" w:themeFillTint="66"/>
            <w:vAlign w:val="center"/>
          </w:tcPr>
          <w:p w14:paraId="5D4B4BE3" w14:textId="77777777" w:rsidR="005C723D" w:rsidRPr="00B66AE6" w:rsidRDefault="005C723D" w:rsidP="00851250">
            <w:pPr>
              <w:tabs>
                <w:tab w:val="left" w:pos="204"/>
                <w:tab w:val="center" w:pos="1745"/>
              </w:tabs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DURACIÓN</w:t>
            </w:r>
          </w:p>
          <w:p w14:paraId="2CAB1BA8" w14:textId="77777777" w:rsidR="005C723D" w:rsidRPr="00B66AE6" w:rsidRDefault="005C723D" w:rsidP="00851250">
            <w:pPr>
              <w:tabs>
                <w:tab w:val="left" w:pos="204"/>
                <w:tab w:val="center" w:pos="1745"/>
              </w:tabs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(EN MINUTOS)</w:t>
            </w: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ab/>
            </w:r>
          </w:p>
        </w:tc>
        <w:tc>
          <w:tcPr>
            <w:tcW w:w="2715" w:type="dxa"/>
            <w:gridSpan w:val="3"/>
            <w:shd w:val="clear" w:color="auto" w:fill="B4C6E7" w:themeFill="accent1" w:themeFillTint="66"/>
            <w:vAlign w:val="center"/>
          </w:tcPr>
          <w:p w14:paraId="3B50CDDB" w14:textId="77777777" w:rsidR="005C723D" w:rsidRPr="00B66AE6" w:rsidRDefault="005C723D" w:rsidP="00851250">
            <w:pPr>
              <w:tabs>
                <w:tab w:val="left" w:pos="204"/>
                <w:tab w:val="center" w:pos="1745"/>
              </w:tabs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MATERIALES</w:t>
            </w:r>
          </w:p>
        </w:tc>
      </w:tr>
      <w:tr w:rsidR="005C723D" w:rsidRPr="00B66AE6" w14:paraId="2080E999" w14:textId="77777777" w:rsidTr="005C723D">
        <w:trPr>
          <w:trHeight w:val="198"/>
        </w:trPr>
        <w:tc>
          <w:tcPr>
            <w:tcW w:w="420" w:type="dxa"/>
            <w:gridSpan w:val="2"/>
          </w:tcPr>
          <w:p w14:paraId="6B24D9A9" w14:textId="77777777" w:rsidR="005C723D" w:rsidRPr="00B66AE6" w:rsidRDefault="005C723D" w:rsidP="008512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7FBF1B42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Origami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(industrias)</w:t>
            </w:r>
          </w:p>
        </w:tc>
        <w:tc>
          <w:tcPr>
            <w:tcW w:w="4251" w:type="dxa"/>
            <w:gridSpan w:val="3"/>
          </w:tcPr>
          <w:p w14:paraId="61859E59" w14:textId="77777777" w:rsidR="005C723D" w:rsidRDefault="005C723D" w:rsidP="00851250">
            <w:pPr>
              <w:pStyle w:val="Prrafodelista"/>
              <w:numPr>
                <w:ilvl w:val="0"/>
                <w:numId w:val="25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EA369E">
              <w:rPr>
                <w:rFonts w:ascii="Quattrocento Sans" w:eastAsia="Century Gothic" w:hAnsi="Quattrocento Sans" w:cs="Century Gothic"/>
                <w:sz w:val="18"/>
                <w:szCs w:val="18"/>
              </w:rPr>
              <w:t>La mesa directiva repartirá a cada estudiante una hoja tipo origami.</w:t>
            </w:r>
          </w:p>
          <w:p w14:paraId="5E18A169" w14:textId="77777777" w:rsidR="005C723D" w:rsidRDefault="005C723D" w:rsidP="00851250">
            <w:pPr>
              <w:pStyle w:val="Prrafodelista"/>
              <w:numPr>
                <w:ilvl w:val="0"/>
                <w:numId w:val="25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Se les explicará el motivo del por qué hacer un origami de ballena el cuál es que están en riesgo de extinción debido a la contaminación por parte de las industrias, siendo una</w:t>
            </w:r>
            <w:r>
              <w:t xml:space="preserve"> </w:t>
            </w:r>
            <w:r w:rsidRPr="00273B36">
              <w:rPr>
                <w:rFonts w:ascii="Quattrocento Sans" w:eastAsia="Century Gothic" w:hAnsi="Quattrocento Sans" w:cs="Century Gothic"/>
                <w:sz w:val="18"/>
                <w:szCs w:val="18"/>
              </w:rPr>
              <w:t>herramienta de concientización ambiental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. </w:t>
            </w:r>
            <w:r w:rsidRPr="00273B36">
              <w:rPr>
                <w:rFonts w:ascii="Quattrocento Sans" w:eastAsia="Century Gothic" w:hAnsi="Quattrocento Sans" w:cs="Century Gothic"/>
                <w:sz w:val="18"/>
                <w:szCs w:val="18"/>
              </w:rPr>
              <w:t>Este tipo de actividad promueve el aprendizaje sobre la vida marina y la necesidad urgente de proteger los ecosistemas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.</w:t>
            </w:r>
          </w:p>
          <w:p w14:paraId="71F51441" w14:textId="77777777" w:rsidR="005C723D" w:rsidRPr="00273B36" w:rsidRDefault="005C723D" w:rsidP="00851250">
            <w:pPr>
              <w:pStyle w:val="Prrafodelista"/>
              <w:numPr>
                <w:ilvl w:val="0"/>
                <w:numId w:val="25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Se presentará el video y se realizará un acompañamiento para la realización del mismo.</w:t>
            </w:r>
          </w:p>
          <w:p w14:paraId="6216FD05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6F588F4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20 minutos</w:t>
            </w:r>
          </w:p>
        </w:tc>
        <w:tc>
          <w:tcPr>
            <w:tcW w:w="2715" w:type="dxa"/>
            <w:gridSpan w:val="3"/>
          </w:tcPr>
          <w:p w14:paraId="3493ADD7" w14:textId="77777777" w:rsidR="005C723D" w:rsidRPr="00B66AE6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Una hoja origami</w:t>
            </w:r>
          </w:p>
        </w:tc>
      </w:tr>
      <w:tr w:rsidR="005C723D" w:rsidRPr="00B66AE6" w14:paraId="70A506A4" w14:textId="77777777" w:rsidTr="005C723D">
        <w:trPr>
          <w:trHeight w:val="198"/>
        </w:trPr>
        <w:tc>
          <w:tcPr>
            <w:tcW w:w="420" w:type="dxa"/>
            <w:gridSpan w:val="2"/>
          </w:tcPr>
          <w:p w14:paraId="0C8E59EB" w14:textId="77777777" w:rsidR="005C723D" w:rsidRPr="00B66AE6" w:rsidRDefault="005C723D" w:rsidP="008512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4C1C3CD9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Ciudad Sostenible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(innovación)</w:t>
            </w:r>
          </w:p>
        </w:tc>
        <w:tc>
          <w:tcPr>
            <w:tcW w:w="4251" w:type="dxa"/>
            <w:gridSpan w:val="3"/>
          </w:tcPr>
          <w:p w14:paraId="72573EAD" w14:textId="77777777" w:rsidR="005C723D" w:rsidRPr="00194E6F" w:rsidRDefault="005C723D" w:rsidP="00851250">
            <w:pPr>
              <w:pStyle w:val="Prrafodelista"/>
              <w:numPr>
                <w:ilvl w:val="0"/>
                <w:numId w:val="22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194E6F">
              <w:rPr>
                <w:rFonts w:ascii="Quattrocento Sans" w:hAnsi="Quattrocento Sans"/>
                <w:sz w:val="18"/>
                <w:szCs w:val="18"/>
              </w:rPr>
              <w:t xml:space="preserve">Se </w:t>
            </w:r>
            <w:r>
              <w:rPr>
                <w:rFonts w:ascii="Quattrocento Sans" w:hAnsi="Quattrocento Sans"/>
                <w:sz w:val="18"/>
                <w:szCs w:val="18"/>
              </w:rPr>
              <w:t xml:space="preserve">le entregará </w:t>
            </w:r>
            <w:r w:rsidRPr="00194E6F">
              <w:rPr>
                <w:rFonts w:ascii="Quattrocento Sans" w:hAnsi="Quattrocento Sans"/>
                <w:sz w:val="18"/>
                <w:szCs w:val="18"/>
              </w:rPr>
              <w:t xml:space="preserve">a cada estudiante una hoja blanca. </w:t>
            </w:r>
          </w:p>
          <w:p w14:paraId="180C57A1" w14:textId="77777777" w:rsidR="005C723D" w:rsidRPr="00A61A2D" w:rsidRDefault="005C723D" w:rsidP="00851250">
            <w:pPr>
              <w:pStyle w:val="Prrafodelista"/>
              <w:numPr>
                <w:ilvl w:val="0"/>
                <w:numId w:val="22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Se presentará en el televisor un video de sensibilización para mostrar a los estudiantes qué es una ciudad sostenible, sus características y los pasos para lograrla.</w:t>
            </w:r>
          </w:p>
          <w:p w14:paraId="2C8A7ACE" w14:textId="6F2B63F1" w:rsidR="005C723D" w:rsidRPr="00194E6F" w:rsidRDefault="005C723D" w:rsidP="00851250">
            <w:pPr>
              <w:pStyle w:val="Prrafodelista"/>
              <w:numPr>
                <w:ilvl w:val="0"/>
                <w:numId w:val="22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194E6F">
              <w:rPr>
                <w:rFonts w:ascii="Quattrocento Sans" w:hAnsi="Quattrocento Sans"/>
                <w:sz w:val="18"/>
                <w:szCs w:val="18"/>
              </w:rPr>
              <w:t>Los estudiantes diseñarán</w:t>
            </w:r>
            <w:r>
              <w:rPr>
                <w:rFonts w:ascii="Quattrocento Sans" w:hAnsi="Quattrocento Sans"/>
                <w:sz w:val="18"/>
                <w:szCs w:val="18"/>
              </w:rPr>
              <w:t xml:space="preserve"> y</w:t>
            </w:r>
            <w:r w:rsidRPr="00194E6F">
              <w:rPr>
                <w:rFonts w:ascii="Quattrocento Sans" w:hAnsi="Quattrocento Sans"/>
                <w:sz w:val="18"/>
                <w:szCs w:val="18"/>
              </w:rPr>
              <w:t xml:space="preserve"> plasmarán en un dibujo</w:t>
            </w:r>
            <w:r>
              <w:rPr>
                <w:rFonts w:ascii="Quattrocento Sans" w:hAnsi="Quattrocento Sans"/>
                <w:sz w:val="18"/>
                <w:szCs w:val="18"/>
              </w:rPr>
              <w:t xml:space="preserve"> una ciudad sostenible </w:t>
            </w:r>
            <w:r>
              <w:rPr>
                <w:rFonts w:ascii="Quattrocento Sans" w:hAnsi="Quattrocento Sans"/>
                <w:sz w:val="18"/>
                <w:szCs w:val="18"/>
              </w:rPr>
              <w:t>a su</w:t>
            </w:r>
            <w:r>
              <w:rPr>
                <w:rFonts w:ascii="Quattrocento Sans" w:hAnsi="Quattrocento Sans"/>
                <w:sz w:val="18"/>
                <w:szCs w:val="18"/>
              </w:rPr>
              <w:t xml:space="preserve"> imaginación, basados en lo visto anteriormente en los videos</w:t>
            </w:r>
            <w:r w:rsidRPr="00194E6F">
              <w:rPr>
                <w:rFonts w:ascii="Quattrocento Sans" w:hAnsi="Quattrocento Sans"/>
                <w:sz w:val="18"/>
                <w:szCs w:val="18"/>
              </w:rPr>
              <w:t xml:space="preserve">. Deberán incluir infraestructuras clave como </w:t>
            </w:r>
            <w:r w:rsidRPr="00194E6F">
              <w:rPr>
                <w:rFonts w:ascii="Quattrocento Sans" w:hAnsi="Quattrocento Sans"/>
                <w:sz w:val="18"/>
                <w:szCs w:val="18"/>
              </w:rPr>
              <w:lastRenderedPageBreak/>
              <w:t>transporte público ecológico, edificios de energía solar, parques, y sistemas de reciclaje</w:t>
            </w:r>
            <w:r>
              <w:rPr>
                <w:rFonts w:ascii="Quattrocento Sans" w:hAnsi="Quattrocento Sans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14:paraId="5795F6F8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lastRenderedPageBreak/>
              <w:t>15 minutos</w:t>
            </w:r>
          </w:p>
        </w:tc>
        <w:tc>
          <w:tcPr>
            <w:tcW w:w="2715" w:type="dxa"/>
            <w:gridSpan w:val="3"/>
          </w:tcPr>
          <w:p w14:paraId="2F306289" w14:textId="77777777" w:rsidR="005C723D" w:rsidRPr="00B66AE6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Una hoja de papel</w:t>
            </w:r>
          </w:p>
          <w:p w14:paraId="6E40DE75" w14:textId="77777777" w:rsidR="005C723D" w:rsidRPr="00B66AE6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Lápiz</w:t>
            </w:r>
          </w:p>
          <w:p w14:paraId="49A333A7" w14:textId="77777777" w:rsidR="005C723D" w:rsidRPr="00B66AE6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Colores </w:t>
            </w:r>
          </w:p>
          <w:p w14:paraId="15015EF8" w14:textId="77777777" w:rsidR="005C723D" w:rsidRPr="00B66AE6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Marcadores</w:t>
            </w:r>
          </w:p>
        </w:tc>
      </w:tr>
      <w:tr w:rsidR="005C723D" w:rsidRPr="00B66AE6" w14:paraId="124D8EB7" w14:textId="77777777" w:rsidTr="005C723D">
        <w:trPr>
          <w:trHeight w:val="2427"/>
        </w:trPr>
        <w:tc>
          <w:tcPr>
            <w:tcW w:w="420" w:type="dxa"/>
            <w:gridSpan w:val="2"/>
          </w:tcPr>
          <w:p w14:paraId="05FCA46A" w14:textId="77777777" w:rsidR="005C723D" w:rsidRPr="00B66AE6" w:rsidRDefault="005C723D" w:rsidP="008512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483C1A19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Puente de resistencia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(infraestructura)</w:t>
            </w:r>
          </w:p>
        </w:tc>
        <w:tc>
          <w:tcPr>
            <w:tcW w:w="4251" w:type="dxa"/>
            <w:gridSpan w:val="3"/>
          </w:tcPr>
          <w:p w14:paraId="44C215A3" w14:textId="77777777" w:rsidR="005C723D" w:rsidRPr="00A61A2D" w:rsidRDefault="005C723D" w:rsidP="0085125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Los delegados se organizarán en grupos según los papeles de trabajo organizados anteriormente.</w:t>
            </w:r>
          </w:p>
          <w:p w14:paraId="64C4DEE9" w14:textId="77777777" w:rsidR="005C723D" w:rsidRPr="00A61A2D" w:rsidRDefault="005C723D" w:rsidP="0085125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La mesa directiva repartirá a cada grupo 20 palitos de paleta.</w:t>
            </w:r>
          </w:p>
          <w:p w14:paraId="6FA88288" w14:textId="77777777" w:rsidR="005C723D" w:rsidRPr="00A61A2D" w:rsidRDefault="005C723D" w:rsidP="0085125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Se presentará un video para que tengan una idea de cómo realizar el puente.</w:t>
            </w:r>
          </w:p>
          <w:p w14:paraId="2EA49F35" w14:textId="77777777" w:rsidR="005C723D" w:rsidRPr="00A61A2D" w:rsidRDefault="005C723D" w:rsidP="00851250">
            <w:pPr>
              <w:pStyle w:val="Prrafodelista"/>
              <w:numPr>
                <w:ilvl w:val="0"/>
                <w:numId w:val="26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hAnsi="Quattrocento Sans"/>
                <w:sz w:val="18"/>
                <w:szCs w:val="18"/>
              </w:rPr>
              <w:t>Comenzaremos una competencia donde el grupo que primero termine de armar el puente y soporte el peso de una botella de agua será el ganador de una chocolatina.</w:t>
            </w:r>
          </w:p>
        </w:tc>
        <w:tc>
          <w:tcPr>
            <w:tcW w:w="1417" w:type="dxa"/>
          </w:tcPr>
          <w:p w14:paraId="7C7C7B35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25 minutos</w:t>
            </w:r>
          </w:p>
        </w:tc>
        <w:tc>
          <w:tcPr>
            <w:tcW w:w="2715" w:type="dxa"/>
            <w:gridSpan w:val="3"/>
          </w:tcPr>
          <w:p w14:paraId="4E8FA0FB" w14:textId="77777777" w:rsidR="005C723D" w:rsidRPr="00B66AE6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Palos de 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paleta</w:t>
            </w:r>
          </w:p>
          <w:p w14:paraId="771F996B" w14:textId="77777777" w:rsidR="005C723D" w:rsidRPr="00B66AE6" w:rsidRDefault="005C723D" w:rsidP="00851250">
            <w:pPr>
              <w:pStyle w:val="Prrafodelista"/>
              <w:ind w:left="1080" w:firstLine="0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</w:tc>
      </w:tr>
      <w:tr w:rsidR="005C723D" w:rsidRPr="007870DE" w14:paraId="348A2073" w14:textId="77777777" w:rsidTr="005C723D">
        <w:trPr>
          <w:trHeight w:val="2405"/>
        </w:trPr>
        <w:tc>
          <w:tcPr>
            <w:tcW w:w="420" w:type="dxa"/>
            <w:gridSpan w:val="2"/>
          </w:tcPr>
          <w:p w14:paraId="4468CB3C" w14:textId="77777777" w:rsidR="005C723D" w:rsidRPr="00B66AE6" w:rsidRDefault="005C723D" w:rsidP="008512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0349A4F4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Post-its de concientización</w:t>
            </w:r>
          </w:p>
        </w:tc>
        <w:tc>
          <w:tcPr>
            <w:tcW w:w="4251" w:type="dxa"/>
            <w:gridSpan w:val="3"/>
          </w:tcPr>
          <w:p w14:paraId="3B49C430" w14:textId="77777777" w:rsidR="005C723D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La mesa directiva hará entrega de un Post-it por persona</w:t>
            </w:r>
          </w:p>
          <w:p w14:paraId="17F82AFA" w14:textId="77777777" w:rsidR="005C723D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Se explicará a los estudiantes que, en relación a lo trabajado durante el día, deberán escribir en cada papelito un mensaje de concientización sobre la ODS trabajada.</w:t>
            </w:r>
          </w:p>
          <w:p w14:paraId="26957284" w14:textId="77777777" w:rsidR="005C723D" w:rsidRPr="007870DE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</w:t>
            </w:r>
            <w:r w:rsidRPr="007870DE">
              <w:rPr>
                <w:rFonts w:ascii="Quattrocento Sans" w:eastAsia="Century Gothic" w:hAnsi="Quattrocento Sans" w:cs="Century Gothic"/>
                <w:sz w:val="18"/>
                <w:szCs w:val="18"/>
              </w:rPr>
              <w:t>Los estudiantes realizarán una hoja, flor o mariposa donde escrib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irán</w:t>
            </w:r>
            <w:r w:rsidRPr="007870DE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un mensaje de concientización sobre la ODS 9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14:paraId="4E57068C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15 minutos</w:t>
            </w:r>
          </w:p>
        </w:tc>
        <w:tc>
          <w:tcPr>
            <w:tcW w:w="2715" w:type="dxa"/>
            <w:gridSpan w:val="3"/>
          </w:tcPr>
          <w:p w14:paraId="7BA30578" w14:textId="77777777" w:rsidR="005C723D" w:rsidRDefault="005C723D" w:rsidP="00851250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7870DE">
              <w:rPr>
                <w:rFonts w:ascii="Quattrocento Sans" w:eastAsia="Century Gothic" w:hAnsi="Quattrocento Sans" w:cs="Century Gothic"/>
                <w:sz w:val="18"/>
                <w:szCs w:val="18"/>
              </w:rPr>
              <w:t>Pos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t-it</w:t>
            </w:r>
          </w:p>
          <w:p w14:paraId="3815B9EA" w14:textId="77777777" w:rsidR="005C723D" w:rsidRPr="007870DE" w:rsidRDefault="005C723D" w:rsidP="00851250">
            <w:pPr>
              <w:pStyle w:val="Prrafodelista"/>
              <w:numPr>
                <w:ilvl w:val="0"/>
                <w:numId w:val="28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Esfero, lápiz y/o colores</w:t>
            </w:r>
          </w:p>
        </w:tc>
      </w:tr>
      <w:tr w:rsidR="005C723D" w:rsidRPr="007870DE" w14:paraId="5B05EDF8" w14:textId="77777777" w:rsidTr="005C723D">
        <w:trPr>
          <w:trHeight w:val="993"/>
        </w:trPr>
        <w:tc>
          <w:tcPr>
            <w:tcW w:w="420" w:type="dxa"/>
            <w:gridSpan w:val="2"/>
          </w:tcPr>
          <w:p w14:paraId="320B9878" w14:textId="77777777" w:rsidR="005C723D" w:rsidRPr="00B66AE6" w:rsidRDefault="005C723D" w:rsidP="0085125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attrocento Sans" w:eastAsia="Century Gothic" w:hAnsi="Quattrocento Sans" w:cs="Century Gothic"/>
                <w:color w:val="000000"/>
                <w:sz w:val="18"/>
                <w:szCs w:val="18"/>
              </w:rPr>
            </w:pPr>
          </w:p>
        </w:tc>
        <w:tc>
          <w:tcPr>
            <w:tcW w:w="2100" w:type="dxa"/>
          </w:tcPr>
          <w:p w14:paraId="01E51262" w14:textId="77777777" w:rsidR="005C723D" w:rsidRPr="00B66AE6" w:rsidRDefault="005C723D" w:rsidP="00851250">
            <w:pPr>
              <w:spacing w:after="0" w:line="240" w:lineRule="auto"/>
              <w:rPr>
                <w:rFonts w:ascii="Quattrocento Sans" w:eastAsia="Century Gothic" w:hAnsi="Quattrocento Sans" w:cs="Century Gothic"/>
                <w:color w:val="FF0000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Unión mural</w:t>
            </w:r>
          </w:p>
        </w:tc>
        <w:tc>
          <w:tcPr>
            <w:tcW w:w="4251" w:type="dxa"/>
            <w:gridSpan w:val="3"/>
          </w:tcPr>
          <w:p w14:paraId="4BFEE476" w14:textId="77777777" w:rsidR="005C723D" w:rsidRPr="007870DE" w:rsidRDefault="005C723D" w:rsidP="00851250">
            <w:pPr>
              <w:pStyle w:val="Prrafodelista"/>
              <w:numPr>
                <w:ilvl w:val="0"/>
                <w:numId w:val="29"/>
              </w:numPr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A medida que los estudiantes vayan culminando su mensaje, lo </w:t>
            </w:r>
            <w:r w:rsidRPr="007870DE">
              <w:rPr>
                <w:rFonts w:ascii="Quattrocento Sans" w:eastAsia="Century Gothic" w:hAnsi="Quattrocento Sans" w:cs="Century Gothic"/>
                <w:sz w:val="18"/>
                <w:szCs w:val="18"/>
              </w:rPr>
              <w:t>pegar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á</w:t>
            </w:r>
            <w:r w:rsidRPr="007870DE">
              <w:rPr>
                <w:rFonts w:ascii="Quattrocento Sans" w:eastAsia="Century Gothic" w:hAnsi="Quattrocento Sans" w:cs="Century Gothic"/>
                <w:sz w:val="18"/>
                <w:szCs w:val="18"/>
              </w:rPr>
              <w:t>n en el mural (cartulina con árbol como base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 proporcionada por la mesa directiva</w:t>
            </w:r>
            <w:r w:rsidRPr="007870DE">
              <w:rPr>
                <w:rFonts w:ascii="Quattrocento Sans" w:eastAsia="Century Gothic" w:hAnsi="Quattrocento Sans" w:cs="Century Gothic"/>
                <w:sz w:val="18"/>
                <w:szCs w:val="18"/>
              </w:rPr>
              <w:t>)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.</w:t>
            </w:r>
          </w:p>
        </w:tc>
        <w:tc>
          <w:tcPr>
            <w:tcW w:w="1417" w:type="dxa"/>
          </w:tcPr>
          <w:p w14:paraId="0C8F58D1" w14:textId="77777777" w:rsidR="005C723D" w:rsidRPr="00B66AE6" w:rsidRDefault="005C723D" w:rsidP="00851250">
            <w:pPr>
              <w:spacing w:after="0" w:line="240" w:lineRule="auto"/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>15 minutos</w:t>
            </w:r>
          </w:p>
        </w:tc>
        <w:tc>
          <w:tcPr>
            <w:tcW w:w="2715" w:type="dxa"/>
            <w:gridSpan w:val="3"/>
          </w:tcPr>
          <w:p w14:paraId="724EFB27" w14:textId="77777777" w:rsidR="005C723D" w:rsidRPr="007870DE" w:rsidRDefault="005C723D" w:rsidP="008512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sz w:val="18"/>
                <w:szCs w:val="18"/>
              </w:rPr>
              <w:t xml:space="preserve">Cartulina </w:t>
            </w:r>
            <w:r>
              <w:rPr>
                <w:rFonts w:ascii="Quattrocento Sans" w:eastAsia="Century Gothic" w:hAnsi="Quattrocento Sans" w:cs="Century Gothic"/>
                <w:sz w:val="18"/>
                <w:szCs w:val="18"/>
              </w:rPr>
              <w:t>decorada.</w:t>
            </w:r>
          </w:p>
        </w:tc>
      </w:tr>
      <w:tr w:rsidR="005C723D" w:rsidRPr="00B66AE6" w14:paraId="14A44088" w14:textId="77777777" w:rsidTr="005C723D">
        <w:trPr>
          <w:trHeight w:val="416"/>
        </w:trPr>
        <w:tc>
          <w:tcPr>
            <w:tcW w:w="10903" w:type="dxa"/>
            <w:gridSpan w:val="10"/>
            <w:shd w:val="clear" w:color="auto" w:fill="B4C6E7" w:themeFill="accent1" w:themeFillTint="66"/>
          </w:tcPr>
          <w:p w14:paraId="0D872507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Cs/>
                <w:sz w:val="18"/>
                <w:szCs w:val="18"/>
              </w:rPr>
              <w:t>LOGROS O PRODUCTO</w:t>
            </w:r>
            <w:r w:rsidRPr="00B66AE6">
              <w:rPr>
                <w:rFonts w:ascii="Quattrocento Sans" w:eastAsia="Century Gothic" w:hAnsi="Quattrocento Sans" w:cs="Century Gothic"/>
                <w:b/>
                <w:bCs/>
                <w:sz w:val="18"/>
                <w:szCs w:val="18"/>
              </w:rPr>
              <w:t xml:space="preserve"> </w:t>
            </w:r>
            <w:r w:rsidRPr="00F73684">
              <w:rPr>
                <w:rFonts w:ascii="Quattrocento Sans" w:eastAsia="Century Gothic" w:hAnsi="Quattrocento Sans" w:cs="Century Gothic"/>
                <w:sz w:val="18"/>
                <w:szCs w:val="18"/>
              </w:rPr>
              <w:t>ESPERADO:</w:t>
            </w:r>
          </w:p>
        </w:tc>
      </w:tr>
      <w:tr w:rsidR="005C723D" w:rsidRPr="00B66AE6" w14:paraId="01477C2B" w14:textId="77777777" w:rsidTr="005C723D">
        <w:trPr>
          <w:trHeight w:val="198"/>
        </w:trPr>
        <w:tc>
          <w:tcPr>
            <w:tcW w:w="10903" w:type="dxa"/>
            <w:gridSpan w:val="10"/>
          </w:tcPr>
          <w:p w14:paraId="7C4C63B7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</w:p>
          <w:p w14:paraId="199A5A2B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</w:pPr>
            <w:r w:rsidRPr="00B66AE6"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El logro que esperamos obtener es enseñarles a los estudiantes la importancia de este Objetivo de Desarrollo Sostenible de una forma creativa y lúdica donde se entretengan mientras aprenden y trabajan en equipo, de igual forma dejar un mural de concientización para la Institución</w:t>
            </w:r>
            <w:r>
              <w:rPr>
                <w:rFonts w:ascii="Quattrocento Sans" w:eastAsia="Century Gothic" w:hAnsi="Quattrocento Sans" w:cs="Century Gothic"/>
                <w:b/>
                <w:sz w:val="18"/>
                <w:szCs w:val="18"/>
              </w:rPr>
              <w:t>.</w:t>
            </w:r>
          </w:p>
          <w:p w14:paraId="5181F2AB" w14:textId="77777777" w:rsidR="005C723D" w:rsidRPr="00B66AE6" w:rsidRDefault="005C723D" w:rsidP="00851250">
            <w:pPr>
              <w:spacing w:after="0" w:line="240" w:lineRule="auto"/>
              <w:jc w:val="center"/>
              <w:rPr>
                <w:rFonts w:ascii="Quattrocento Sans" w:eastAsia="Century Gothic" w:hAnsi="Quattrocento Sans" w:cs="Century Gothic"/>
                <w:sz w:val="18"/>
                <w:szCs w:val="18"/>
              </w:rPr>
            </w:pPr>
          </w:p>
        </w:tc>
      </w:tr>
    </w:tbl>
    <w:tbl>
      <w:tblPr>
        <w:tblStyle w:val="aa"/>
        <w:tblW w:w="9693" w:type="dxa"/>
        <w:jc w:val="center"/>
        <w:tblInd w:w="0" w:type="dxa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ayout w:type="fixed"/>
        <w:tblLook w:val="0400" w:firstRow="0" w:lastRow="0" w:firstColumn="0" w:lastColumn="0" w:noHBand="0" w:noVBand="1"/>
      </w:tblPr>
      <w:tblGrid>
        <w:gridCol w:w="2484"/>
        <w:gridCol w:w="352"/>
        <w:gridCol w:w="1516"/>
        <w:gridCol w:w="778"/>
        <w:gridCol w:w="1593"/>
        <w:gridCol w:w="275"/>
        <w:gridCol w:w="2695"/>
      </w:tblGrid>
      <w:tr w:rsidR="005C723D" w14:paraId="4D2585DD" w14:textId="77777777" w:rsidTr="00851250">
        <w:trPr>
          <w:trHeight w:val="2072"/>
          <w:jc w:val="center"/>
        </w:trPr>
        <w:tc>
          <w:tcPr>
            <w:tcW w:w="4352" w:type="dxa"/>
            <w:gridSpan w:val="3"/>
          </w:tcPr>
          <w:p w14:paraId="3FB9979A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4DF9B933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color w:val="FF0000"/>
                <w:sz w:val="20"/>
                <w:szCs w:val="20"/>
              </w:rPr>
            </w:pPr>
          </w:p>
          <w:p w14:paraId="0042B398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 w:rsidRPr="00B66AE6"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  <w:t>Lina Sofia Villegas Fernández</w:t>
            </w:r>
          </w:p>
          <w:p w14:paraId="19F08E6F" w14:textId="77777777" w:rsidR="005C723D" w:rsidRPr="00B66AE6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3C95055A" w14:textId="77777777" w:rsidR="005C723D" w:rsidRPr="00F73684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Presidente Semillero Industria, Innovación E Infraestructura.</w:t>
            </w:r>
          </w:p>
          <w:p w14:paraId="3BFB2B6A" w14:textId="77777777" w:rsidR="005C723D" w:rsidRPr="00F73684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Modelo Naciones Unidas San José VII-2024</w:t>
            </w:r>
          </w:p>
          <w:p w14:paraId="2DBD45C5" w14:textId="77777777" w:rsidR="005C723D" w:rsidRPr="00F73684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 </w:t>
            </w: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villegasfernandezlinasofia@familiajoseista.org</w:t>
            </w:r>
          </w:p>
          <w:p w14:paraId="512A5C40" w14:textId="77777777" w:rsidR="005C723D" w:rsidRPr="00B66AE6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Teléfono: 320 843 5990</w:t>
            </w:r>
          </w:p>
        </w:tc>
        <w:tc>
          <w:tcPr>
            <w:tcW w:w="778" w:type="dxa"/>
          </w:tcPr>
          <w:p w14:paraId="6121DA3D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4563" w:type="dxa"/>
            <w:gridSpan w:val="3"/>
          </w:tcPr>
          <w:p w14:paraId="6ABE51F0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225A6717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  <w:p w14:paraId="01319D59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 w:rsidRPr="00B66AE6"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  <w:t>Valeria Soto Rodríguez</w:t>
            </w:r>
          </w:p>
          <w:p w14:paraId="676E1774" w14:textId="77777777" w:rsidR="005C723D" w:rsidRPr="00B66AE6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058698DC" w14:textId="77777777" w:rsidR="005C723D" w:rsidRPr="00F73684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Vice-Presidente Semillero Industria, Innovación E Infraestructura.</w:t>
            </w:r>
          </w:p>
          <w:p w14:paraId="17A2D517" w14:textId="77777777" w:rsidR="005C723D" w:rsidRPr="00F73684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Modelo Naciones Unidas San José VII-2024</w:t>
            </w:r>
          </w:p>
          <w:p w14:paraId="5CD58A6D" w14:textId="77777777" w:rsidR="005C723D" w:rsidRPr="00F73684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 sotorodriguezvaleria@familiajoseista.org</w:t>
            </w:r>
          </w:p>
          <w:p w14:paraId="072C64D9" w14:textId="77777777" w:rsidR="005C723D" w:rsidRPr="00E3522C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Teléfono: 312 312 0917</w:t>
            </w:r>
          </w:p>
        </w:tc>
      </w:tr>
      <w:tr w:rsidR="005C723D" w14:paraId="7931E5BB" w14:textId="77777777" w:rsidTr="00851250">
        <w:trPr>
          <w:trHeight w:val="627"/>
          <w:jc w:val="center"/>
        </w:trPr>
        <w:tc>
          <w:tcPr>
            <w:tcW w:w="2836" w:type="dxa"/>
            <w:gridSpan w:val="2"/>
          </w:tcPr>
          <w:p w14:paraId="338D4F7F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</w:tc>
        <w:tc>
          <w:tcPr>
            <w:tcW w:w="3887" w:type="dxa"/>
            <w:gridSpan w:val="3"/>
          </w:tcPr>
          <w:p w14:paraId="4F2F774E" w14:textId="77777777" w:rsidR="005C723D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b/>
                <w:sz w:val="20"/>
                <w:szCs w:val="20"/>
                <w:highlight w:val="yellow"/>
              </w:rPr>
            </w:pPr>
          </w:p>
          <w:p w14:paraId="6B00BFB4" w14:textId="77777777" w:rsidR="005C723D" w:rsidRPr="00F73684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Sara Sofía Urrego Verano</w:t>
            </w:r>
          </w:p>
          <w:p w14:paraId="16C74A77" w14:textId="77777777" w:rsidR="005C723D" w:rsidRPr="00F73684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F73684">
              <w:rPr>
                <w:rFonts w:ascii="Quattrocento Sans" w:eastAsia="Quattrocento Sans" w:hAnsi="Quattrocento Sans" w:cs="Quattrocento Sans"/>
                <w:sz w:val="20"/>
                <w:szCs w:val="20"/>
              </w:rPr>
              <w:t>Secretaría General Semilleros</w:t>
            </w:r>
          </w:p>
          <w:p w14:paraId="76806442" w14:textId="77777777" w:rsidR="005C723D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36933E8C" w14:textId="77777777" w:rsidR="005C723D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 sanjosemun@familiajoseista.org</w:t>
            </w:r>
          </w:p>
          <w:p w14:paraId="49D36364" w14:textId="77777777" w:rsidR="005C723D" w:rsidRPr="00E3522C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  <w:highlight w:val="yellow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Teléfono:</w:t>
            </w:r>
          </w:p>
        </w:tc>
        <w:tc>
          <w:tcPr>
            <w:tcW w:w="2970" w:type="dxa"/>
            <w:gridSpan w:val="2"/>
          </w:tcPr>
          <w:p w14:paraId="4D98C7B2" w14:textId="77777777" w:rsidR="005C723D" w:rsidRPr="00CE6EE9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</w:p>
        </w:tc>
      </w:tr>
      <w:tr w:rsidR="005C723D" w14:paraId="53D169EF" w14:textId="77777777" w:rsidTr="00851250">
        <w:trPr>
          <w:trHeight w:val="627"/>
          <w:jc w:val="center"/>
        </w:trPr>
        <w:tc>
          <w:tcPr>
            <w:tcW w:w="4352" w:type="dxa"/>
            <w:gridSpan w:val="3"/>
          </w:tcPr>
          <w:p w14:paraId="0A47309F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6820F6A3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53A2B1DE" w14:textId="77777777" w:rsidR="005C723D" w:rsidRPr="00E3522C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  <w:t>Lic. Karol Osorio Castro</w:t>
            </w:r>
          </w:p>
          <w:p w14:paraId="238E65A5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Sponsor Semillerito </w:t>
            </w:r>
          </w:p>
          <w:p w14:paraId="28DE362C" w14:textId="77777777" w:rsidR="005C723D" w:rsidRPr="00CE6EE9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6FD0F78B" w14:textId="77777777" w:rsidR="005C723D" w:rsidRPr="00CE6EE9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Correo:sanjosemun@colsanjose.org</w:t>
            </w:r>
          </w:p>
        </w:tc>
        <w:tc>
          <w:tcPr>
            <w:tcW w:w="778" w:type="dxa"/>
          </w:tcPr>
          <w:p w14:paraId="3EB58D3A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  <w:tc>
          <w:tcPr>
            <w:tcW w:w="4563" w:type="dxa"/>
            <w:gridSpan w:val="3"/>
          </w:tcPr>
          <w:p w14:paraId="55F7BC1E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1BF8A0C5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</w:p>
          <w:p w14:paraId="2C3C5F30" w14:textId="77777777" w:rsidR="005C723D" w:rsidRPr="00E3522C" w:rsidRDefault="005C723D" w:rsidP="00851250">
            <w:pP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b/>
                <w:bCs/>
                <w:i/>
                <w:sz w:val="20"/>
                <w:szCs w:val="20"/>
              </w:rPr>
              <w:t xml:space="preserve">Lic. Angélica Alvarado </w:t>
            </w:r>
          </w:p>
          <w:p w14:paraId="231C8211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Sponsor Semilleros</w:t>
            </w:r>
          </w:p>
          <w:p w14:paraId="17B6808C" w14:textId="77777777" w:rsidR="005C723D" w:rsidRPr="00CE6EE9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CE6EE9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 xml:space="preserve">Modelo Naciones Unidas </w:t>
            </w: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San José VII-2024</w:t>
            </w:r>
          </w:p>
          <w:p w14:paraId="4F6E4171" w14:textId="77777777" w:rsidR="005C723D" w:rsidRPr="00CE6EE9" w:rsidRDefault="005C723D" w:rsidP="00851250">
            <w:pP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Correo:sanjosemun@colsanjose.org</w:t>
            </w:r>
          </w:p>
        </w:tc>
      </w:tr>
      <w:tr w:rsidR="005C723D" w14:paraId="0F1EB0EB" w14:textId="77777777" w:rsidTr="00851250">
        <w:trPr>
          <w:trHeight w:val="1273"/>
          <w:jc w:val="center"/>
        </w:trPr>
        <w:tc>
          <w:tcPr>
            <w:tcW w:w="2484" w:type="dxa"/>
          </w:tcPr>
          <w:p w14:paraId="23D9E685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</w:p>
        </w:tc>
        <w:tc>
          <w:tcPr>
            <w:tcW w:w="4514" w:type="dxa"/>
            <w:gridSpan w:val="5"/>
          </w:tcPr>
          <w:p w14:paraId="796D36FB" w14:textId="77777777" w:rsidR="005C723D" w:rsidRPr="00E3522C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b/>
                <w:sz w:val="20"/>
                <w:szCs w:val="20"/>
              </w:rPr>
              <w:t>Norma Constanza Ospina Arias</w:t>
            </w:r>
          </w:p>
          <w:p w14:paraId="6DE34400" w14:textId="77777777" w:rsidR="005C723D" w:rsidRPr="00E3522C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sz w:val="20"/>
                <w:szCs w:val="20"/>
              </w:rPr>
              <w:t>Sponsor Líder</w:t>
            </w:r>
          </w:p>
          <w:p w14:paraId="42B4A7EA" w14:textId="77777777" w:rsidR="005C723D" w:rsidRPr="00E3522C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Modelo Naciones Unidas San José VII-2024</w:t>
            </w:r>
          </w:p>
          <w:p w14:paraId="279A95D9" w14:textId="77777777" w:rsidR="005C723D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E3522C">
              <w:rPr>
                <w:rFonts w:ascii="Quattrocento Sans" w:eastAsia="Quattrocento Sans" w:hAnsi="Quattrocento Sans" w:cs="Quattrocento Sans"/>
                <w:sz w:val="20"/>
                <w:szCs w:val="20"/>
              </w:rPr>
              <w:t>Área de Ciencias Sociales</w:t>
            </w:r>
          </w:p>
          <w:p w14:paraId="70737780" w14:textId="77777777" w:rsidR="005C723D" w:rsidRDefault="005C723D" w:rsidP="00851250">
            <w:pPr>
              <w:jc w:val="center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i/>
                <w:sz w:val="20"/>
                <w:szCs w:val="20"/>
              </w:rPr>
              <w:t>Correo:sanjosemun@colsanjose.org</w:t>
            </w:r>
          </w:p>
        </w:tc>
        <w:tc>
          <w:tcPr>
            <w:tcW w:w="2695" w:type="dxa"/>
          </w:tcPr>
          <w:p w14:paraId="18BC6941" w14:textId="77777777" w:rsidR="005C723D" w:rsidRDefault="005C723D" w:rsidP="00851250">
            <w:pPr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</w:tc>
      </w:tr>
    </w:tbl>
    <w:p w14:paraId="7F035B59" w14:textId="77777777" w:rsidR="00442B8D" w:rsidRDefault="00442B8D" w:rsidP="00464BA9">
      <w:pPr>
        <w:spacing w:after="0" w:line="240" w:lineRule="auto"/>
        <w:rPr>
          <w:rFonts w:ascii="Quattrocento Sans" w:eastAsia="Quattrocento Sans" w:hAnsi="Quattrocento Sans" w:cs="Quattrocento Sans"/>
        </w:rPr>
      </w:pPr>
    </w:p>
    <w:sectPr w:rsidR="00442B8D" w:rsidSect="00E3522C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720" w:right="720" w:bottom="720" w:left="720" w:header="142" w:footer="49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122E6D" w14:textId="77777777" w:rsidR="00CA7F30" w:rsidRDefault="00CA7F30">
      <w:pPr>
        <w:spacing w:after="0" w:line="240" w:lineRule="auto"/>
      </w:pPr>
      <w:r>
        <w:separator/>
      </w:r>
    </w:p>
  </w:endnote>
  <w:endnote w:type="continuationSeparator" w:id="0">
    <w:p w14:paraId="536EA302" w14:textId="77777777" w:rsidR="00CA7F30" w:rsidRDefault="00CA7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7D2AEAD-8C0E-40E3-BCCD-2FEE5BA5EA96}"/>
    <w:embedBold r:id="rId2" w:fontKey="{184281C4-8FB6-40D1-9D89-4A47B4EC9D46}"/>
  </w:font>
  <w:font w:name="Noto Sans Symbols">
    <w:charset w:val="00"/>
    <w:family w:val="auto"/>
    <w:pitch w:val="default"/>
    <w:embedRegular r:id="rId3" w:fontKey="{1DD190D5-01C7-4384-8557-9593A287FE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1D3BD1E-4EF2-449D-BC9D-7923939D9631}"/>
    <w:embedBold r:id="rId5" w:fontKey="{8CC8CAD8-0CBC-468C-9F38-E96BF388E8B1}"/>
    <w:embedBoldItalic r:id="rId6" w:fontKey="{790C5A94-053D-4FC1-B2C7-CEE00A9A9597}"/>
  </w:font>
  <w:font w:name="Carlito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69AF094-1E73-4F18-8520-50B88E6D516D}"/>
    <w:embedItalic r:id="rId8" w:fontKey="{378E6811-7567-4CBE-9ADC-32CB09CD68F2}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9" w:fontKey="{83D6A0A5-4BC2-42E2-A996-E840C22B2EA5}"/>
    <w:embedBold r:id="rId10" w:fontKey="{BBC84652-1BCF-4ADF-B75F-528ACF548041}"/>
    <w:embedItalic r:id="rId11" w:fontKey="{02861A5B-8F38-44FF-8EED-49E79ECFC853}"/>
    <w:embedBoldItalic r:id="rId12" w:fontKey="{BD684060-8161-4F8F-AE1F-3AD55E6E617F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Bold r:id="rId13" w:fontKey="{F55650A9-71BC-46D0-81E9-EB6E65232A4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4" w:fontKey="{40A54785-8C45-4915-B87D-070B76DFD0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Italic r:id="rId15" w:fontKey="{5C05E6A9-8DE7-433B-8C2D-2B924461348D}"/>
    <w:embedBoldItalic r:id="rId16" w:fontKey="{5C065C1A-AA38-47D5-A257-136F799B72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84D75D33-D56F-41CA-9378-35F18915C9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85846569"/>
      <w:docPartObj>
        <w:docPartGallery w:val="Page Numbers (Bottom of Page)"/>
        <w:docPartUnique/>
      </w:docPartObj>
    </w:sdtPr>
    <w:sdtContent>
      <w:sdt>
        <w:sdtPr>
          <w:id w:val="2109382354"/>
          <w:docPartObj>
            <w:docPartGallery w:val="Page Numbers (Top of Page)"/>
            <w:docPartUnique/>
          </w:docPartObj>
        </w:sdtPr>
        <w:sdtContent>
          <w:p w14:paraId="183602F9" w14:textId="77777777" w:rsidR="00556DD3" w:rsidRDefault="00556DD3" w:rsidP="00556DD3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710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7104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6F7681" w14:textId="77777777" w:rsidR="00556DD3" w:rsidRDefault="00556D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374473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35837CC" w14:textId="6776EB11" w:rsidR="00556DD3" w:rsidRDefault="00556DD3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2E2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D2E2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588354" w14:textId="77777777" w:rsidR="00556DD3" w:rsidRDefault="00556D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CB64EA" w14:textId="77777777" w:rsidR="00CA7F30" w:rsidRDefault="00CA7F30">
      <w:pPr>
        <w:spacing w:after="0" w:line="240" w:lineRule="auto"/>
      </w:pPr>
      <w:r>
        <w:separator/>
      </w:r>
    </w:p>
  </w:footnote>
  <w:footnote w:type="continuationSeparator" w:id="0">
    <w:p w14:paraId="62FC6655" w14:textId="77777777" w:rsidR="00CA7F30" w:rsidRDefault="00CA7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78008" w14:textId="77777777" w:rsidR="00A041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50D1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41.6pt;height:431.9pt;z-index:-251658752;mso-position-horizontal:center;mso-position-horizontal-relative:margin;mso-position-vertical:center;mso-position-vertical-relative:margin">
          <v:imagedata r:id="rId1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F3496" w14:textId="77777777" w:rsidR="00556DD3" w:rsidRDefault="00556DD3" w:rsidP="00556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Segoe UI" w:hAnsi="Segoe UI" w:cs="Segoe UI"/>
        <w:b/>
        <w:i/>
        <w:iCs/>
        <w:noProof/>
        <w:color w:val="808080" w:themeColor="background1" w:themeShade="80"/>
        <w:sz w:val="16"/>
        <w:szCs w:val="16"/>
      </w:rPr>
    </w:pPr>
  </w:p>
  <w:p w14:paraId="513D86AB" w14:textId="77777777" w:rsidR="00E3522C" w:rsidRPr="00556DD3" w:rsidRDefault="00E3522C" w:rsidP="00E352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781"/>
      </w:tabs>
      <w:spacing w:after="0" w:line="240" w:lineRule="auto"/>
      <w:jc w:val="right"/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</w:pPr>
    <w:r w:rsidRPr="00556DD3"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  <w:t>GUÍA DE COMISIÓN SEMILEROS (SEMILLERITOS Y SEMILLEROS)</w:t>
    </w:r>
  </w:p>
  <w:p w14:paraId="40643F7D" w14:textId="77777777" w:rsidR="00E3522C" w:rsidRPr="00556DD3" w:rsidRDefault="00E3522C" w:rsidP="00E352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781"/>
      </w:tabs>
      <w:spacing w:after="0" w:line="240" w:lineRule="auto"/>
      <w:jc w:val="right"/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</w:pPr>
    <w:r w:rsidRPr="00556DD3">
      <w:rPr>
        <w:rFonts w:ascii="Segoe UI" w:hAnsi="Segoe UI" w:cs="Segoe UI"/>
        <w:b/>
        <w:i/>
        <w:iCs/>
        <w:noProof/>
        <w:color w:val="808080" w:themeColor="background1" w:themeShade="80"/>
        <w:sz w:val="20"/>
        <w:szCs w:val="20"/>
      </w:rPr>
      <w:t>SAN JOSÉ MUN VII-2024</w:t>
    </w:r>
  </w:p>
  <w:p w14:paraId="14014208" w14:textId="77777777" w:rsidR="00556DD3" w:rsidRDefault="00556DD3" w:rsidP="00E3522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Segoe UI" w:hAnsi="Segoe UI" w:cs="Segoe UI"/>
        <w:b/>
        <w:i/>
        <w:iCs/>
        <w:noProof/>
        <w:color w:val="808080" w:themeColor="background1" w:themeShade="8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5AE3A" w14:textId="621B78B5" w:rsidR="00A04172" w:rsidRDefault="00556DD3" w:rsidP="00556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223CC7">
      <w:rPr>
        <w:b/>
        <w:noProof/>
        <w:sz w:val="16"/>
        <w:szCs w:val="16"/>
        <w:lang w:val="es-CO"/>
      </w:rPr>
      <w:drawing>
        <wp:inline distT="0" distB="0" distL="0" distR="0" wp14:anchorId="52F29E7B" wp14:editId="7D0B5E3A">
          <wp:extent cx="2324100" cy="714375"/>
          <wp:effectExtent l="0" t="0" r="0" b="9525"/>
          <wp:docPr id="1023148551" name="Imagen 1" descr="C:\Users\ACAPRI\Desktop\logos\LOGO-PEQUEÑ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ACAPRI\Desktop\logos\LOGO-PEQUEÑ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8" r="6186"/>
                  <a:stretch>
                    <a:fillRect/>
                  </a:stretch>
                </pic:blipFill>
                <pic:spPr bwMode="auto">
                  <a:xfrm>
                    <a:off x="0" y="0"/>
                    <a:ext cx="2365700" cy="72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9A09DD" w14:textId="77777777" w:rsidR="00556DD3" w:rsidRDefault="00556DD3" w:rsidP="00556D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8pt;height:10.8pt" o:bullet="t">
        <v:imagedata r:id="rId1" o:title="mso8483"/>
      </v:shape>
    </w:pict>
  </w:numPicBullet>
  <w:abstractNum w:abstractNumId="0" w15:restartNumberingAfterBreak="0">
    <w:nsid w:val="02E25715"/>
    <w:multiLevelType w:val="multilevel"/>
    <w:tmpl w:val="2B187B9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A82AFE"/>
    <w:multiLevelType w:val="hybridMultilevel"/>
    <w:tmpl w:val="0AA22F3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021962"/>
    <w:multiLevelType w:val="hybridMultilevel"/>
    <w:tmpl w:val="ED7E98AA"/>
    <w:lvl w:ilvl="0" w:tplc="55286C52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D3640"/>
    <w:multiLevelType w:val="hybridMultilevel"/>
    <w:tmpl w:val="DFD0C0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53DC7"/>
    <w:multiLevelType w:val="multilevel"/>
    <w:tmpl w:val="60065F8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5344F0"/>
    <w:multiLevelType w:val="hybridMultilevel"/>
    <w:tmpl w:val="D43E0B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02183"/>
    <w:multiLevelType w:val="hybridMultilevel"/>
    <w:tmpl w:val="C130DF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0551F"/>
    <w:multiLevelType w:val="hybridMultilevel"/>
    <w:tmpl w:val="390E2D36"/>
    <w:lvl w:ilvl="0" w:tplc="74E4ABE6">
      <w:start w:val="2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55783"/>
    <w:multiLevelType w:val="multilevel"/>
    <w:tmpl w:val="115A08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2D6C72"/>
    <w:multiLevelType w:val="hybridMultilevel"/>
    <w:tmpl w:val="CE40FE8E"/>
    <w:lvl w:ilvl="0" w:tplc="240A0005">
      <w:start w:val="1"/>
      <w:numFmt w:val="bullet"/>
      <w:lvlText w:val=""/>
      <w:lvlJc w:val="left"/>
      <w:pPr>
        <w:ind w:left="76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10" w15:restartNumberingAfterBreak="0">
    <w:nsid w:val="304E4FEF"/>
    <w:multiLevelType w:val="multilevel"/>
    <w:tmpl w:val="B768BB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16517C"/>
    <w:multiLevelType w:val="multilevel"/>
    <w:tmpl w:val="8B0CC17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DC5A32"/>
    <w:multiLevelType w:val="multilevel"/>
    <w:tmpl w:val="168442A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781853"/>
    <w:multiLevelType w:val="multilevel"/>
    <w:tmpl w:val="B92A3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AC1424"/>
    <w:multiLevelType w:val="multilevel"/>
    <w:tmpl w:val="DD12BC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6712967"/>
    <w:multiLevelType w:val="hybridMultilevel"/>
    <w:tmpl w:val="35904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9E4F6E"/>
    <w:multiLevelType w:val="hybridMultilevel"/>
    <w:tmpl w:val="088E78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11A1F"/>
    <w:multiLevelType w:val="hybridMultilevel"/>
    <w:tmpl w:val="84C05D1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3E2AC0"/>
    <w:multiLevelType w:val="hybridMultilevel"/>
    <w:tmpl w:val="687847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A0474"/>
    <w:multiLevelType w:val="hybridMultilevel"/>
    <w:tmpl w:val="E9A631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52A79"/>
    <w:multiLevelType w:val="multilevel"/>
    <w:tmpl w:val="235C0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E496885"/>
    <w:multiLevelType w:val="hybridMultilevel"/>
    <w:tmpl w:val="FCA269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7707CB"/>
    <w:multiLevelType w:val="hybridMultilevel"/>
    <w:tmpl w:val="5CB04DBE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84E4428"/>
    <w:multiLevelType w:val="hybridMultilevel"/>
    <w:tmpl w:val="1BFE4B4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647B60"/>
    <w:multiLevelType w:val="hybridMultilevel"/>
    <w:tmpl w:val="8F24020C"/>
    <w:lvl w:ilvl="0" w:tplc="240A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5" w15:restartNumberingAfterBreak="0">
    <w:nsid w:val="6C5718C4"/>
    <w:multiLevelType w:val="hybridMultilevel"/>
    <w:tmpl w:val="B0460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F21A9"/>
    <w:multiLevelType w:val="hybridMultilevel"/>
    <w:tmpl w:val="249E18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2C4EFA"/>
    <w:multiLevelType w:val="multilevel"/>
    <w:tmpl w:val="2A7E7E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73BB1A35"/>
    <w:multiLevelType w:val="hybridMultilevel"/>
    <w:tmpl w:val="36F249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435459">
    <w:abstractNumId w:val="4"/>
  </w:num>
  <w:num w:numId="2" w16cid:durableId="1311906355">
    <w:abstractNumId w:val="12"/>
  </w:num>
  <w:num w:numId="3" w16cid:durableId="1400595601">
    <w:abstractNumId w:val="11"/>
  </w:num>
  <w:num w:numId="4" w16cid:durableId="1708918268">
    <w:abstractNumId w:val="14"/>
  </w:num>
  <w:num w:numId="5" w16cid:durableId="536892024">
    <w:abstractNumId w:val="0"/>
  </w:num>
  <w:num w:numId="6" w16cid:durableId="565922888">
    <w:abstractNumId w:val="27"/>
  </w:num>
  <w:num w:numId="7" w16cid:durableId="2100171175">
    <w:abstractNumId w:val="20"/>
  </w:num>
  <w:num w:numId="8" w16cid:durableId="1511287399">
    <w:abstractNumId w:val="10"/>
  </w:num>
  <w:num w:numId="9" w16cid:durableId="2122068522">
    <w:abstractNumId w:val="8"/>
  </w:num>
  <w:num w:numId="10" w16cid:durableId="228732029">
    <w:abstractNumId w:val="13"/>
  </w:num>
  <w:num w:numId="11" w16cid:durableId="1143350910">
    <w:abstractNumId w:val="2"/>
  </w:num>
  <w:num w:numId="12" w16cid:durableId="1264919639">
    <w:abstractNumId w:val="5"/>
  </w:num>
  <w:num w:numId="13" w16cid:durableId="110517787">
    <w:abstractNumId w:val="17"/>
  </w:num>
  <w:num w:numId="14" w16cid:durableId="603683537">
    <w:abstractNumId w:val="18"/>
  </w:num>
  <w:num w:numId="15" w16cid:durableId="1862477537">
    <w:abstractNumId w:val="6"/>
  </w:num>
  <w:num w:numId="16" w16cid:durableId="670715607">
    <w:abstractNumId w:val="1"/>
  </w:num>
  <w:num w:numId="17" w16cid:durableId="226494537">
    <w:abstractNumId w:val="26"/>
  </w:num>
  <w:num w:numId="18" w16cid:durableId="8260119">
    <w:abstractNumId w:val="25"/>
  </w:num>
  <w:num w:numId="19" w16cid:durableId="159540875">
    <w:abstractNumId w:val="15"/>
  </w:num>
  <w:num w:numId="20" w16cid:durableId="282657393">
    <w:abstractNumId w:val="28"/>
  </w:num>
  <w:num w:numId="21" w16cid:durableId="1320385303">
    <w:abstractNumId w:val="21"/>
  </w:num>
  <w:num w:numId="22" w16cid:durableId="675622028">
    <w:abstractNumId w:val="23"/>
  </w:num>
  <w:num w:numId="23" w16cid:durableId="968818912">
    <w:abstractNumId w:val="7"/>
  </w:num>
  <w:num w:numId="24" w16cid:durableId="699816939">
    <w:abstractNumId w:val="9"/>
  </w:num>
  <w:num w:numId="25" w16cid:durableId="1110202345">
    <w:abstractNumId w:val="24"/>
  </w:num>
  <w:num w:numId="26" w16cid:durableId="946691312">
    <w:abstractNumId w:val="16"/>
  </w:num>
  <w:num w:numId="27" w16cid:durableId="1536583024">
    <w:abstractNumId w:val="22"/>
  </w:num>
  <w:num w:numId="28" w16cid:durableId="2107575251">
    <w:abstractNumId w:val="19"/>
  </w:num>
  <w:num w:numId="29" w16cid:durableId="6495274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172"/>
    <w:rsid w:val="00005F2F"/>
    <w:rsid w:val="00007014"/>
    <w:rsid w:val="000103F4"/>
    <w:rsid w:val="000340D2"/>
    <w:rsid w:val="00055170"/>
    <w:rsid w:val="000A3BB1"/>
    <w:rsid w:val="000A4158"/>
    <w:rsid w:val="000E75EB"/>
    <w:rsid w:val="00111472"/>
    <w:rsid w:val="001423A8"/>
    <w:rsid w:val="001445CE"/>
    <w:rsid w:val="001531A4"/>
    <w:rsid w:val="00177433"/>
    <w:rsid w:val="00187C6F"/>
    <w:rsid w:val="00194E6F"/>
    <w:rsid w:val="001953AC"/>
    <w:rsid w:val="0019628D"/>
    <w:rsid w:val="001C783A"/>
    <w:rsid w:val="00220626"/>
    <w:rsid w:val="002232E5"/>
    <w:rsid w:val="002368EE"/>
    <w:rsid w:val="002463F7"/>
    <w:rsid w:val="0026272E"/>
    <w:rsid w:val="00273B36"/>
    <w:rsid w:val="002953EB"/>
    <w:rsid w:val="002B074E"/>
    <w:rsid w:val="0033179A"/>
    <w:rsid w:val="00332989"/>
    <w:rsid w:val="003603D6"/>
    <w:rsid w:val="00395AD7"/>
    <w:rsid w:val="00397C32"/>
    <w:rsid w:val="003C7A85"/>
    <w:rsid w:val="0042454C"/>
    <w:rsid w:val="00442B8D"/>
    <w:rsid w:val="00442EA5"/>
    <w:rsid w:val="00454F79"/>
    <w:rsid w:val="004603AA"/>
    <w:rsid w:val="00464BA9"/>
    <w:rsid w:val="0046602F"/>
    <w:rsid w:val="004A0E7B"/>
    <w:rsid w:val="005116C2"/>
    <w:rsid w:val="00534F96"/>
    <w:rsid w:val="00556DD3"/>
    <w:rsid w:val="00560E5E"/>
    <w:rsid w:val="00577ABE"/>
    <w:rsid w:val="005A57DA"/>
    <w:rsid w:val="005A5E74"/>
    <w:rsid w:val="005C5D23"/>
    <w:rsid w:val="005C723D"/>
    <w:rsid w:val="005E06C2"/>
    <w:rsid w:val="005E7AC3"/>
    <w:rsid w:val="00611114"/>
    <w:rsid w:val="006251BC"/>
    <w:rsid w:val="00665CC3"/>
    <w:rsid w:val="006A2A09"/>
    <w:rsid w:val="006B49CE"/>
    <w:rsid w:val="006C6DE2"/>
    <w:rsid w:val="006D2E23"/>
    <w:rsid w:val="006E5B34"/>
    <w:rsid w:val="00704335"/>
    <w:rsid w:val="00724494"/>
    <w:rsid w:val="00732D15"/>
    <w:rsid w:val="007360A6"/>
    <w:rsid w:val="007870DE"/>
    <w:rsid w:val="007A2B91"/>
    <w:rsid w:val="007C72E2"/>
    <w:rsid w:val="007D39A7"/>
    <w:rsid w:val="007F2441"/>
    <w:rsid w:val="007F64BF"/>
    <w:rsid w:val="00807EA8"/>
    <w:rsid w:val="00853BBD"/>
    <w:rsid w:val="0087420D"/>
    <w:rsid w:val="00885D05"/>
    <w:rsid w:val="00897FBC"/>
    <w:rsid w:val="008C49E2"/>
    <w:rsid w:val="008E6A3D"/>
    <w:rsid w:val="009173DD"/>
    <w:rsid w:val="00932A73"/>
    <w:rsid w:val="00952A90"/>
    <w:rsid w:val="00980BB2"/>
    <w:rsid w:val="009E06B6"/>
    <w:rsid w:val="009E1CC4"/>
    <w:rsid w:val="00A008A0"/>
    <w:rsid w:val="00A04172"/>
    <w:rsid w:val="00A250AC"/>
    <w:rsid w:val="00A31C74"/>
    <w:rsid w:val="00A61A2D"/>
    <w:rsid w:val="00A61DE9"/>
    <w:rsid w:val="00AB42D4"/>
    <w:rsid w:val="00AD3F8A"/>
    <w:rsid w:val="00AF29C3"/>
    <w:rsid w:val="00AF7398"/>
    <w:rsid w:val="00B06329"/>
    <w:rsid w:val="00B242A4"/>
    <w:rsid w:val="00B26F5C"/>
    <w:rsid w:val="00B30FEB"/>
    <w:rsid w:val="00B50164"/>
    <w:rsid w:val="00B57053"/>
    <w:rsid w:val="00B66AE6"/>
    <w:rsid w:val="00C05455"/>
    <w:rsid w:val="00C23395"/>
    <w:rsid w:val="00C76CE6"/>
    <w:rsid w:val="00C97104"/>
    <w:rsid w:val="00CA7F30"/>
    <w:rsid w:val="00CB6FB6"/>
    <w:rsid w:val="00CC2174"/>
    <w:rsid w:val="00CC440B"/>
    <w:rsid w:val="00CD106E"/>
    <w:rsid w:val="00CE6EE9"/>
    <w:rsid w:val="00CF0E12"/>
    <w:rsid w:val="00D03716"/>
    <w:rsid w:val="00D14EAD"/>
    <w:rsid w:val="00D31345"/>
    <w:rsid w:val="00D36431"/>
    <w:rsid w:val="00D57FB8"/>
    <w:rsid w:val="00D7038B"/>
    <w:rsid w:val="00D8658F"/>
    <w:rsid w:val="00E10E2B"/>
    <w:rsid w:val="00E177F0"/>
    <w:rsid w:val="00E34E9E"/>
    <w:rsid w:val="00E3522C"/>
    <w:rsid w:val="00E503B0"/>
    <w:rsid w:val="00E74FD2"/>
    <w:rsid w:val="00E8178F"/>
    <w:rsid w:val="00E9195E"/>
    <w:rsid w:val="00EA369E"/>
    <w:rsid w:val="00EF4B5A"/>
    <w:rsid w:val="00EF7A5A"/>
    <w:rsid w:val="00F2497E"/>
    <w:rsid w:val="00F27371"/>
    <w:rsid w:val="00F418A6"/>
    <w:rsid w:val="00F52145"/>
    <w:rsid w:val="00F73684"/>
    <w:rsid w:val="00F76FFC"/>
    <w:rsid w:val="00FA1443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3D080"/>
  <w15:docId w15:val="{29B5D05B-AAE2-4D5C-BD09-9E815C78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22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3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226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32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3226"/>
    <w:rPr>
      <w:lang w:val="es-ES"/>
    </w:rPr>
  </w:style>
  <w:style w:type="paragraph" w:styleId="Sinespaciado">
    <w:name w:val="No Spacing"/>
    <w:link w:val="SinespaciadoCar"/>
    <w:uiPriority w:val="1"/>
    <w:qFormat/>
    <w:rsid w:val="00C3322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33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1"/>
    <w:qFormat/>
    <w:rsid w:val="00C33226"/>
    <w:pPr>
      <w:widowControl w:val="0"/>
      <w:autoSpaceDE w:val="0"/>
      <w:autoSpaceDN w:val="0"/>
      <w:spacing w:after="0" w:line="240" w:lineRule="auto"/>
      <w:ind w:left="862" w:hanging="361"/>
    </w:pPr>
    <w:rPr>
      <w:rFonts w:ascii="Carlito" w:eastAsia="Carlito" w:hAnsi="Carlito" w:cs="Carlito"/>
    </w:rPr>
  </w:style>
  <w:style w:type="character" w:customStyle="1" w:styleId="SinespaciadoCar">
    <w:name w:val="Sin espaciado Car"/>
    <w:link w:val="Sinespaciado"/>
    <w:uiPriority w:val="1"/>
    <w:rsid w:val="00C33226"/>
    <w:rPr>
      <w:lang w:val="es-ES"/>
    </w:rPr>
  </w:style>
  <w:style w:type="table" w:styleId="Tablaconcuadrcula1clara-nfasis6">
    <w:name w:val="Grid Table 1 Light Accent 6"/>
    <w:basedOn w:val="Tablanormal"/>
    <w:uiPriority w:val="46"/>
    <w:rsid w:val="00C3322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3-nfasis4">
    <w:name w:val="List Table 3 Accent 4"/>
    <w:basedOn w:val="Tablanormal"/>
    <w:uiPriority w:val="48"/>
    <w:rsid w:val="00DE79F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concuadrcula1Claro-nfasis2">
    <w:name w:val="Grid Table 1 Light Accent 2"/>
    <w:basedOn w:val="Tablanormal"/>
    <w:uiPriority w:val="46"/>
    <w:rsid w:val="005D78B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FFC000"/>
      </w:tcPr>
    </w:tblStylePr>
    <w:tblStylePr w:type="lastRow">
      <w:rPr>
        <w:b/>
      </w:rPr>
      <w:tblPr/>
      <w:tcPr>
        <w:tcBorders>
          <w:top w:val="single" w:sz="4" w:space="0" w:color="FFC000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FC000"/>
          <w:right w:val="single" w:sz="4" w:space="0" w:color="FFC000"/>
        </w:tcBorders>
      </w:tcPr>
    </w:tblStylePr>
    <w:tblStylePr w:type="band1Horz">
      <w:tblPr/>
      <w:tcPr>
        <w:tcBorders>
          <w:top w:val="single" w:sz="4" w:space="0" w:color="FFC000"/>
          <w:bottom w:val="single" w:sz="4" w:space="0" w:color="FFC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FFC000"/>
          <w:left w:val="nil"/>
        </w:tcBorders>
      </w:tcPr>
    </w:tblStylePr>
    <w:tblStylePr w:type="swCell">
      <w:tblPr/>
      <w:tcPr>
        <w:tcBorders>
          <w:top w:val="single" w:sz="4" w:space="0" w:color="FFC000"/>
          <w:right w:val="nil"/>
        </w:tcBorders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E6A3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E6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pd82eRNFTtQ?si=od2uWWtLhacszlR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youtu.be/bSVVBeVEsq0?si=2usHfXsIASmo3TK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QrQl9rO90Cw?si=qMMQheYTTA-8kDQ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kCgwyMhKq0c?feature=shared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youtu.be/osUF4HYmJNw?si=8Jfewiobi8RUm-j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xaXfee107SD+9oF6e2/6JJQzCQ==">CgMxLjA4AHIhMWQ5Y0Jrd1BKSnFaZEktYWN4dmU4Q0pubk1ITlNUYVNr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</Pages>
  <Words>2684</Words>
  <Characters>14764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Constanza Ospina Arias</dc:creator>
  <cp:lastModifiedBy>Lina Villegas</cp:lastModifiedBy>
  <cp:revision>63</cp:revision>
  <dcterms:created xsi:type="dcterms:W3CDTF">2024-09-04T19:21:00Z</dcterms:created>
  <dcterms:modified xsi:type="dcterms:W3CDTF">2024-10-03T01:52:00Z</dcterms:modified>
</cp:coreProperties>
</file>