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321D36" w14:textId="75E2EB45" w:rsidR="009723A5" w:rsidRPr="00FD62AF" w:rsidRDefault="00FD62AF" w:rsidP="003C4746">
      <w:pPr>
        <w:shd w:val="clear" w:color="auto" w:fill="FFC000"/>
        <w:spacing w:after="0" w:line="240" w:lineRule="auto"/>
        <w:jc w:val="center"/>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PORTAFOLIO</w:t>
      </w:r>
      <w:r w:rsidR="00565AFC" w:rsidRPr="00FD62AF">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000F4185">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SAN JOSÉ MUN</w:t>
      </w:r>
      <w:r w:rsidR="000F4185" w:rsidRPr="00FD62AF">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VI</w:t>
      </w:r>
      <w:r w:rsidR="000F4185">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000F4185" w:rsidRPr="00FD62AF">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00565AFC" w:rsidRPr="00FD62AF">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-202</w:t>
      </w:r>
      <w:r w:rsidR="000F4185">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4</w:t>
      </w:r>
    </w:p>
    <w:p w14:paraId="5EE30B96" w14:textId="77777777" w:rsidR="00262DDD" w:rsidRPr="00E94371" w:rsidRDefault="00262DDD" w:rsidP="00262DDD">
      <w:pPr>
        <w:spacing w:after="0" w:line="240" w:lineRule="auto"/>
        <w:jc w:val="center"/>
        <w:rPr>
          <w:b/>
          <w:bCs/>
          <w:color w:val="FF0000"/>
          <w:sz w:val="44"/>
          <w:szCs w:val="44"/>
          <w:u w:val="single"/>
        </w:rPr>
      </w:pPr>
    </w:p>
    <w:p w14:paraId="0E9759DE" w14:textId="77777777" w:rsidR="009723A5" w:rsidRDefault="009723A5" w:rsidP="003C4746">
      <w:pPr>
        <w:spacing w:after="0" w:line="240" w:lineRule="auto"/>
        <w:rPr>
          <w:rFonts w:ascii="Segoe UI" w:eastAsia="Arial" w:hAnsi="Segoe UI" w:cs="Segoe UI"/>
          <w:sz w:val="20"/>
        </w:rPr>
      </w:pPr>
    </w:p>
    <w:p w14:paraId="097528C2" w14:textId="77777777" w:rsidR="003E0C3D" w:rsidRPr="00805940" w:rsidRDefault="00FB6C65" w:rsidP="003C4746">
      <w:pPr>
        <w:spacing w:after="0" w:line="240" w:lineRule="auto"/>
        <w:jc w:val="both"/>
        <w:rPr>
          <w:color w:val="943634" w:themeColor="accent2" w:themeShade="BF"/>
          <w:sz w:val="32"/>
          <w:szCs w:val="32"/>
        </w:rPr>
      </w:pPr>
      <w:r w:rsidRPr="00805940">
        <w:rPr>
          <w:color w:val="943634" w:themeColor="accent2" w:themeShade="BF"/>
          <w:sz w:val="32"/>
          <w:szCs w:val="32"/>
        </w:rPr>
        <w:t>El portafolio es un instrumento exclusivo que deberá construir cada delegado o delegada, en compañía de su maestra o maestro, esta será la carta de navegación para llevar a cabo su participación durante la simulación por ello a continuación, se explica de manera detallada la estructura que debe tener dicho documento. Los cuatro documentos que vas a producir son</w:t>
      </w:r>
      <w:r w:rsidR="00E94371" w:rsidRPr="00805940">
        <w:rPr>
          <w:color w:val="943634" w:themeColor="accent2" w:themeShade="BF"/>
          <w:sz w:val="32"/>
          <w:szCs w:val="32"/>
        </w:rPr>
        <w:t>:</w:t>
      </w:r>
    </w:p>
    <w:p w14:paraId="6E0113C1" w14:textId="77777777" w:rsidR="003E0C3D" w:rsidRPr="00805940" w:rsidRDefault="003E0C3D" w:rsidP="003C4746">
      <w:pPr>
        <w:spacing w:after="0" w:line="240" w:lineRule="auto"/>
        <w:jc w:val="both"/>
        <w:rPr>
          <w:color w:val="943634" w:themeColor="accent2" w:themeShade="BF"/>
          <w:sz w:val="32"/>
          <w:szCs w:val="32"/>
        </w:rPr>
      </w:pPr>
    </w:p>
    <w:p w14:paraId="148B4271" w14:textId="4A1E43BD" w:rsidR="003E0C3D" w:rsidRPr="00805940" w:rsidRDefault="003E0C3D" w:rsidP="003C4746">
      <w:pPr>
        <w:pStyle w:val="Prrafodelista"/>
        <w:numPr>
          <w:ilvl w:val="0"/>
          <w:numId w:val="14"/>
        </w:numPr>
        <w:spacing w:after="0" w:line="240" w:lineRule="auto"/>
        <w:jc w:val="both"/>
        <w:rPr>
          <w:color w:val="943634" w:themeColor="accent2" w:themeShade="BF"/>
          <w:sz w:val="32"/>
          <w:szCs w:val="32"/>
        </w:rPr>
      </w:pPr>
      <w:r w:rsidRPr="00805940">
        <w:rPr>
          <w:color w:val="943634" w:themeColor="accent2" w:themeShade="BF"/>
          <w:sz w:val="32"/>
          <w:szCs w:val="32"/>
        </w:rPr>
        <w:t>Perfil del p</w:t>
      </w:r>
      <w:r w:rsidR="003A5F9F">
        <w:rPr>
          <w:color w:val="943634" w:themeColor="accent2" w:themeShade="BF"/>
          <w:sz w:val="32"/>
          <w:szCs w:val="32"/>
        </w:rPr>
        <w:t>ersonaje</w:t>
      </w:r>
    </w:p>
    <w:p w14:paraId="0A3E1601" w14:textId="77777777" w:rsidR="003E0C3D" w:rsidRDefault="003E0C3D" w:rsidP="003C4746">
      <w:pPr>
        <w:pStyle w:val="Prrafodelista"/>
        <w:numPr>
          <w:ilvl w:val="0"/>
          <w:numId w:val="14"/>
        </w:numPr>
        <w:spacing w:after="0" w:line="240" w:lineRule="auto"/>
        <w:jc w:val="both"/>
        <w:rPr>
          <w:color w:val="943634" w:themeColor="accent2" w:themeShade="BF"/>
          <w:sz w:val="32"/>
          <w:szCs w:val="32"/>
        </w:rPr>
      </w:pPr>
      <w:r w:rsidRPr="00805940">
        <w:rPr>
          <w:color w:val="943634" w:themeColor="accent2" w:themeShade="BF"/>
          <w:sz w:val="32"/>
          <w:szCs w:val="32"/>
        </w:rPr>
        <w:t xml:space="preserve">Perfil de la comisión </w:t>
      </w:r>
    </w:p>
    <w:p w14:paraId="1C499200" w14:textId="212AEB2D" w:rsidR="003A5F9F" w:rsidRPr="00805940" w:rsidRDefault="003A5F9F" w:rsidP="003C4746">
      <w:pPr>
        <w:pStyle w:val="Prrafodelista"/>
        <w:numPr>
          <w:ilvl w:val="0"/>
          <w:numId w:val="14"/>
        </w:numPr>
        <w:spacing w:after="0" w:line="240" w:lineRule="auto"/>
        <w:jc w:val="both"/>
        <w:rPr>
          <w:color w:val="943634" w:themeColor="accent2" w:themeShade="BF"/>
          <w:sz w:val="32"/>
          <w:szCs w:val="32"/>
        </w:rPr>
      </w:pPr>
      <w:r>
        <w:rPr>
          <w:color w:val="943634" w:themeColor="accent2" w:themeShade="BF"/>
          <w:sz w:val="32"/>
          <w:szCs w:val="32"/>
        </w:rPr>
        <w:t>Perfil del enfoque</w:t>
      </w:r>
    </w:p>
    <w:p w14:paraId="2081567F" w14:textId="77777777" w:rsidR="003E0C3D" w:rsidRPr="00805940" w:rsidRDefault="003E0C3D" w:rsidP="003C4746">
      <w:pPr>
        <w:pStyle w:val="Prrafodelista"/>
        <w:numPr>
          <w:ilvl w:val="0"/>
          <w:numId w:val="14"/>
        </w:numPr>
        <w:spacing w:after="0" w:line="240" w:lineRule="auto"/>
        <w:jc w:val="both"/>
        <w:rPr>
          <w:color w:val="943634" w:themeColor="accent2" w:themeShade="BF"/>
          <w:sz w:val="32"/>
          <w:szCs w:val="32"/>
        </w:rPr>
      </w:pPr>
      <w:r w:rsidRPr="00805940">
        <w:rPr>
          <w:color w:val="943634" w:themeColor="accent2" w:themeShade="BF"/>
          <w:sz w:val="32"/>
          <w:szCs w:val="32"/>
        </w:rPr>
        <w:t xml:space="preserve">Declaración de posición </w:t>
      </w:r>
    </w:p>
    <w:p w14:paraId="5F5F446E" w14:textId="0ADECD94" w:rsidR="00FD62AF" w:rsidRPr="00805940" w:rsidRDefault="003E0C3D" w:rsidP="003C4746">
      <w:pPr>
        <w:pStyle w:val="Prrafodelista"/>
        <w:numPr>
          <w:ilvl w:val="0"/>
          <w:numId w:val="14"/>
        </w:numPr>
        <w:spacing w:after="0" w:line="240" w:lineRule="auto"/>
        <w:jc w:val="both"/>
        <w:rPr>
          <w:color w:val="943634" w:themeColor="accent2" w:themeShade="BF"/>
          <w:sz w:val="32"/>
          <w:szCs w:val="32"/>
        </w:rPr>
      </w:pPr>
      <w:r w:rsidRPr="00805940">
        <w:rPr>
          <w:color w:val="943634" w:themeColor="accent2" w:themeShade="BF"/>
          <w:sz w:val="32"/>
          <w:szCs w:val="32"/>
        </w:rPr>
        <w:t>Discurso de apertura</w:t>
      </w:r>
    </w:p>
    <w:p w14:paraId="799035FA" w14:textId="77777777" w:rsidR="00B536F6" w:rsidRDefault="00B536F6" w:rsidP="003C4746">
      <w:pPr>
        <w:spacing w:after="0" w:line="240" w:lineRule="auto"/>
        <w:rPr>
          <w:rFonts w:ascii="Segoe UI" w:eastAsia="Arial" w:hAnsi="Segoe UI" w:cs="Segoe UI"/>
          <w:sz w:val="20"/>
        </w:rPr>
      </w:pPr>
    </w:p>
    <w:p w14:paraId="6BDB0D35" w14:textId="77777777" w:rsidR="00B536F6" w:rsidRDefault="00B536F6" w:rsidP="003C4746">
      <w:pPr>
        <w:spacing w:after="0" w:line="240" w:lineRule="auto"/>
        <w:rPr>
          <w:rFonts w:ascii="Segoe UI" w:eastAsia="Arial" w:hAnsi="Segoe UI" w:cs="Segoe UI"/>
          <w:sz w:val="20"/>
        </w:rPr>
      </w:pPr>
    </w:p>
    <w:p w14:paraId="247B65D7" w14:textId="77777777" w:rsidR="00B536F6" w:rsidRDefault="00B536F6" w:rsidP="003C4746">
      <w:pPr>
        <w:spacing w:after="0" w:line="240" w:lineRule="auto"/>
        <w:rPr>
          <w:rFonts w:ascii="Segoe UI" w:eastAsia="Arial" w:hAnsi="Segoe UI" w:cs="Segoe UI"/>
          <w:sz w:val="20"/>
        </w:rPr>
      </w:pPr>
    </w:p>
    <w:p w14:paraId="43953A94" w14:textId="77777777" w:rsidR="00B536F6" w:rsidRDefault="00B536F6" w:rsidP="003C4746">
      <w:pPr>
        <w:spacing w:after="0" w:line="240" w:lineRule="auto"/>
        <w:rPr>
          <w:rFonts w:ascii="Segoe UI" w:eastAsia="Arial" w:hAnsi="Segoe UI" w:cs="Segoe UI"/>
          <w:sz w:val="20"/>
        </w:rPr>
      </w:pPr>
    </w:p>
    <w:p w14:paraId="2C937918" w14:textId="77777777" w:rsidR="00B536F6" w:rsidRDefault="00B536F6" w:rsidP="003C4746">
      <w:pPr>
        <w:spacing w:after="0" w:line="240" w:lineRule="auto"/>
        <w:rPr>
          <w:rFonts w:ascii="Segoe UI" w:eastAsia="Arial" w:hAnsi="Segoe UI" w:cs="Segoe UI"/>
          <w:sz w:val="20"/>
        </w:rPr>
      </w:pPr>
    </w:p>
    <w:p w14:paraId="04E7F000" w14:textId="77777777" w:rsidR="00B536F6" w:rsidRDefault="00B536F6" w:rsidP="003C4746">
      <w:pPr>
        <w:spacing w:after="0" w:line="240" w:lineRule="auto"/>
        <w:rPr>
          <w:rFonts w:ascii="Segoe UI" w:eastAsia="Arial" w:hAnsi="Segoe UI" w:cs="Segoe UI"/>
          <w:sz w:val="20"/>
        </w:rPr>
      </w:pPr>
    </w:p>
    <w:p w14:paraId="77CA6ECA" w14:textId="77777777" w:rsidR="00B536F6" w:rsidRDefault="00B536F6" w:rsidP="003C4746">
      <w:pPr>
        <w:spacing w:after="0" w:line="240" w:lineRule="auto"/>
        <w:rPr>
          <w:rFonts w:ascii="Segoe UI" w:eastAsia="Arial" w:hAnsi="Segoe UI" w:cs="Segoe UI"/>
          <w:sz w:val="20"/>
        </w:rPr>
      </w:pPr>
    </w:p>
    <w:p w14:paraId="7A2E5094" w14:textId="77777777" w:rsidR="00B536F6" w:rsidRDefault="00B536F6" w:rsidP="003C4746">
      <w:pPr>
        <w:spacing w:after="0" w:line="240" w:lineRule="auto"/>
        <w:rPr>
          <w:rFonts w:ascii="Segoe UI" w:eastAsia="Arial" w:hAnsi="Segoe UI" w:cs="Segoe UI"/>
          <w:sz w:val="20"/>
        </w:rPr>
      </w:pPr>
    </w:p>
    <w:p w14:paraId="7BD56A4A" w14:textId="77777777" w:rsidR="00B536F6" w:rsidRDefault="00B536F6" w:rsidP="003C4746">
      <w:pPr>
        <w:spacing w:after="0" w:line="240" w:lineRule="auto"/>
        <w:rPr>
          <w:rFonts w:ascii="Segoe UI" w:eastAsia="Arial" w:hAnsi="Segoe UI" w:cs="Segoe UI"/>
          <w:sz w:val="20"/>
        </w:rPr>
      </w:pPr>
    </w:p>
    <w:p w14:paraId="1E34B17D" w14:textId="77777777" w:rsidR="00A77A02" w:rsidRDefault="00A77A02" w:rsidP="003C4746">
      <w:pPr>
        <w:spacing w:after="0" w:line="240" w:lineRule="auto"/>
        <w:rPr>
          <w:rFonts w:ascii="Segoe UI" w:eastAsia="Arial" w:hAnsi="Segoe UI" w:cs="Segoe UI"/>
          <w:sz w:val="20"/>
        </w:rPr>
      </w:pPr>
    </w:p>
    <w:p w14:paraId="10562650" w14:textId="77777777" w:rsidR="000F4185" w:rsidRDefault="000F4185" w:rsidP="003C4746">
      <w:pPr>
        <w:spacing w:after="0" w:line="240" w:lineRule="auto"/>
        <w:rPr>
          <w:rFonts w:ascii="Segoe UI" w:eastAsia="Arial" w:hAnsi="Segoe UI" w:cs="Segoe UI"/>
          <w:sz w:val="20"/>
        </w:rPr>
      </w:pPr>
    </w:p>
    <w:p w14:paraId="682440B0" w14:textId="77777777" w:rsidR="000F4185" w:rsidRDefault="000F4185" w:rsidP="003C4746">
      <w:pPr>
        <w:spacing w:after="0" w:line="240" w:lineRule="auto"/>
        <w:rPr>
          <w:rFonts w:ascii="Segoe UI" w:eastAsia="Arial" w:hAnsi="Segoe UI" w:cs="Segoe UI"/>
          <w:sz w:val="20"/>
        </w:rPr>
      </w:pPr>
    </w:p>
    <w:p w14:paraId="51B76403" w14:textId="77777777" w:rsidR="000F4185" w:rsidRDefault="000F4185" w:rsidP="003C4746">
      <w:pPr>
        <w:spacing w:after="0" w:line="240" w:lineRule="auto"/>
        <w:rPr>
          <w:rFonts w:ascii="Segoe UI" w:eastAsia="Arial" w:hAnsi="Segoe UI" w:cs="Segoe UI"/>
          <w:sz w:val="20"/>
        </w:rPr>
      </w:pPr>
    </w:p>
    <w:p w14:paraId="62947AC6" w14:textId="77777777" w:rsidR="00B536F6" w:rsidRDefault="00B536F6" w:rsidP="003C4746">
      <w:pPr>
        <w:spacing w:after="0" w:line="240" w:lineRule="auto"/>
        <w:rPr>
          <w:rFonts w:ascii="Segoe UI" w:eastAsia="Arial" w:hAnsi="Segoe UI" w:cs="Segoe UI"/>
          <w:sz w:val="20"/>
        </w:rPr>
      </w:pPr>
    </w:p>
    <w:p w14:paraId="3C04928E" w14:textId="25326F0C" w:rsidR="00A77A02" w:rsidRPr="00FD62AF" w:rsidRDefault="00A77A02" w:rsidP="003C4746">
      <w:pPr>
        <w:shd w:val="clear" w:color="auto" w:fill="FFC000"/>
        <w:spacing w:after="0" w:line="240" w:lineRule="auto"/>
        <w:jc w:val="center"/>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lastRenderedPageBreak/>
        <w:t>PORTAFOLIO</w:t>
      </w:r>
      <w:r w:rsidRPr="00FD62AF">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000F4185">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SAN JOSÉ MUN</w:t>
      </w:r>
      <w:r w:rsidRPr="00FD62AF">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VI</w:t>
      </w:r>
      <w:r>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FD62AF">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-202</w:t>
      </w:r>
      <w:r w:rsidR="000F4185">
        <w:rPr>
          <w:rFonts w:ascii="Segoe UI" w:eastAsia="Arial" w:hAnsi="Segoe UI" w:cs="Segoe UI"/>
          <w:b/>
          <w:color w:val="EEECE1" w:themeColor="background2"/>
          <w:spacing w:val="10"/>
          <w:sz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4</w:t>
      </w:r>
    </w:p>
    <w:p w14:paraId="3A1665B4" w14:textId="77777777" w:rsidR="0072327A" w:rsidRDefault="0072327A" w:rsidP="003C4746">
      <w:pPr>
        <w:spacing w:after="0" w:line="240" w:lineRule="auto"/>
        <w:rPr>
          <w:rFonts w:ascii="Segoe UI" w:eastAsia="Arial" w:hAnsi="Segoe UI" w:cs="Segoe UI"/>
          <w:sz w:val="20"/>
        </w:rPr>
      </w:pPr>
    </w:p>
    <w:p w14:paraId="08488F06" w14:textId="77777777" w:rsidR="00FD62AF" w:rsidRPr="00FD62AF" w:rsidRDefault="00FD62AF" w:rsidP="003C4746">
      <w:pPr>
        <w:spacing w:after="0" w:line="240" w:lineRule="auto"/>
        <w:rPr>
          <w:rFonts w:ascii="Segoe UI" w:eastAsia="Arial" w:hAnsi="Segoe UI" w:cs="Segoe UI"/>
          <w:sz w:val="20"/>
        </w:rPr>
      </w:pPr>
    </w:p>
    <w:p w14:paraId="37047E74" w14:textId="77777777" w:rsidR="009723A5" w:rsidRPr="00A31238" w:rsidRDefault="009723A5" w:rsidP="003C4746">
      <w:pPr>
        <w:spacing w:after="0" w:line="240" w:lineRule="auto"/>
        <w:jc w:val="center"/>
        <w:rPr>
          <w:rFonts w:ascii="Segoe UI" w:eastAsia="Arial" w:hAnsi="Segoe UI" w:cs="Segoe UI"/>
          <w:b/>
          <w:color w:val="FF0000"/>
          <w:sz w:val="20"/>
        </w:rPr>
      </w:pPr>
    </w:p>
    <w:p w14:paraId="427405F3" w14:textId="77777777" w:rsidR="0072327A" w:rsidRPr="00A31238" w:rsidRDefault="0072327A" w:rsidP="003C4746">
      <w:pPr>
        <w:spacing w:after="0" w:line="240" w:lineRule="auto"/>
        <w:jc w:val="center"/>
        <w:rPr>
          <w:rFonts w:ascii="Segoe UI" w:eastAsia="Arial" w:hAnsi="Segoe UI" w:cs="Segoe UI"/>
          <w:b/>
          <w:color w:val="FF0000"/>
          <w:sz w:val="20"/>
        </w:rPr>
      </w:pPr>
    </w:p>
    <w:p w14:paraId="78152500" w14:textId="77777777" w:rsidR="0072327A" w:rsidRPr="00A31238" w:rsidRDefault="0072327A" w:rsidP="003C4746">
      <w:pPr>
        <w:spacing w:after="0" w:line="240" w:lineRule="auto"/>
        <w:jc w:val="center"/>
        <w:rPr>
          <w:rFonts w:ascii="Segoe UI" w:eastAsia="Arial" w:hAnsi="Segoe UI" w:cs="Segoe UI"/>
          <w:b/>
          <w:color w:val="FF0000"/>
          <w:sz w:val="20"/>
        </w:rPr>
      </w:pPr>
    </w:p>
    <w:p w14:paraId="32083FEA" w14:textId="77777777" w:rsidR="0072327A" w:rsidRPr="00A31238" w:rsidRDefault="0072327A" w:rsidP="003C4746">
      <w:pPr>
        <w:spacing w:after="0" w:line="240" w:lineRule="auto"/>
        <w:jc w:val="center"/>
        <w:rPr>
          <w:rFonts w:ascii="Segoe UI" w:eastAsia="Arial" w:hAnsi="Segoe UI" w:cs="Segoe UI"/>
          <w:b/>
          <w:color w:val="FF0000"/>
          <w:sz w:val="20"/>
        </w:rPr>
      </w:pPr>
    </w:p>
    <w:p w14:paraId="0188CC34" w14:textId="7BD7C0CB" w:rsidR="0072327A" w:rsidRPr="00A31238" w:rsidRDefault="00262DDD" w:rsidP="003C4746">
      <w:pPr>
        <w:spacing w:after="0" w:line="240" w:lineRule="auto"/>
        <w:jc w:val="center"/>
        <w:rPr>
          <w:rFonts w:ascii="Segoe UI" w:eastAsia="Arial" w:hAnsi="Segoe UI" w:cs="Segoe UI"/>
          <w:b/>
          <w:color w:val="FF0000"/>
          <w:sz w:val="20"/>
        </w:rPr>
      </w:pPr>
      <w:r>
        <w:rPr>
          <w:noProof/>
        </w:rPr>
        <w:drawing>
          <wp:inline distT="0" distB="0" distL="0" distR="0" wp14:anchorId="1134E2C5" wp14:editId="01D038DF">
            <wp:extent cx="5612130" cy="1670050"/>
            <wp:effectExtent l="0" t="0" r="7620" b="0"/>
            <wp:docPr id="1902556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670050"/>
                    </a:xfrm>
                    <a:prstGeom prst="rect">
                      <a:avLst/>
                    </a:prstGeom>
                    <a:noFill/>
                    <a:ln>
                      <a:noFill/>
                    </a:ln>
                  </pic:spPr>
                </pic:pic>
              </a:graphicData>
            </a:graphic>
          </wp:inline>
        </w:drawing>
      </w:r>
    </w:p>
    <w:p w14:paraId="780E9259" w14:textId="77777777" w:rsidR="0072327A" w:rsidRPr="00A31238" w:rsidRDefault="0072327A" w:rsidP="003C4746">
      <w:pPr>
        <w:spacing w:after="0" w:line="240" w:lineRule="auto"/>
        <w:jc w:val="center"/>
        <w:rPr>
          <w:rFonts w:ascii="Segoe UI" w:eastAsia="Arial" w:hAnsi="Segoe UI" w:cs="Segoe UI"/>
          <w:b/>
          <w:color w:val="FF0000"/>
          <w:sz w:val="20"/>
        </w:rPr>
      </w:pPr>
    </w:p>
    <w:p w14:paraId="621147A8" w14:textId="77777777" w:rsidR="0072327A" w:rsidRPr="00A31238" w:rsidRDefault="0072327A" w:rsidP="003C4746">
      <w:pPr>
        <w:spacing w:after="0" w:line="240" w:lineRule="auto"/>
        <w:jc w:val="center"/>
        <w:rPr>
          <w:rFonts w:ascii="Segoe UI" w:eastAsia="Arial" w:hAnsi="Segoe UI" w:cs="Segoe UI"/>
          <w:b/>
          <w:color w:val="FF0000"/>
          <w:sz w:val="20"/>
        </w:rPr>
      </w:pPr>
    </w:p>
    <w:p w14:paraId="4BF6EFFE" w14:textId="77777777" w:rsidR="0072327A" w:rsidRPr="00A31238" w:rsidRDefault="0072327A" w:rsidP="003C4746">
      <w:pPr>
        <w:spacing w:after="0" w:line="240" w:lineRule="auto"/>
        <w:jc w:val="center"/>
        <w:rPr>
          <w:rFonts w:ascii="Segoe UI" w:eastAsia="Arial" w:hAnsi="Segoe UI" w:cs="Segoe UI"/>
          <w:b/>
          <w:color w:val="FF0000"/>
          <w:sz w:val="20"/>
        </w:rPr>
      </w:pPr>
    </w:p>
    <w:p w14:paraId="5B61B5B1" w14:textId="77777777" w:rsidR="0072327A" w:rsidRPr="00A31238" w:rsidRDefault="0072327A" w:rsidP="003C4746">
      <w:pPr>
        <w:spacing w:after="0" w:line="240" w:lineRule="auto"/>
        <w:jc w:val="center"/>
        <w:rPr>
          <w:rFonts w:ascii="Segoe UI" w:eastAsia="Arial" w:hAnsi="Segoe UI" w:cs="Segoe UI"/>
          <w:b/>
          <w:color w:val="FF0000"/>
          <w:sz w:val="20"/>
        </w:rPr>
      </w:pPr>
    </w:p>
    <w:p w14:paraId="4E844002" w14:textId="77777777" w:rsidR="0072327A" w:rsidRPr="00A31238" w:rsidRDefault="0072327A" w:rsidP="003C4746">
      <w:pPr>
        <w:spacing w:after="0" w:line="240" w:lineRule="auto"/>
        <w:jc w:val="center"/>
        <w:rPr>
          <w:rFonts w:ascii="Segoe UI" w:eastAsia="Arial" w:hAnsi="Segoe UI" w:cs="Segoe UI"/>
          <w:b/>
          <w:color w:val="FF0000"/>
          <w:sz w:val="20"/>
        </w:rPr>
      </w:pPr>
    </w:p>
    <w:p w14:paraId="42987E78" w14:textId="77777777" w:rsidR="0072327A" w:rsidRPr="00A31238" w:rsidRDefault="0072327A" w:rsidP="003C4746">
      <w:pPr>
        <w:spacing w:after="0" w:line="240" w:lineRule="auto"/>
        <w:jc w:val="center"/>
        <w:rPr>
          <w:rFonts w:ascii="Segoe UI" w:eastAsia="Arial" w:hAnsi="Segoe UI" w:cs="Segoe UI"/>
          <w:b/>
          <w:color w:val="FF0000"/>
          <w:sz w:val="20"/>
        </w:rPr>
      </w:pPr>
    </w:p>
    <w:p w14:paraId="6F389117" w14:textId="77777777" w:rsidR="0072327A" w:rsidRPr="00A31238" w:rsidRDefault="0072327A" w:rsidP="003C4746">
      <w:pPr>
        <w:spacing w:after="0" w:line="240" w:lineRule="auto"/>
        <w:jc w:val="center"/>
        <w:rPr>
          <w:rFonts w:ascii="Segoe UI" w:eastAsia="Arial" w:hAnsi="Segoe UI" w:cs="Segoe UI"/>
          <w:b/>
          <w:color w:val="FF0000"/>
          <w:sz w:val="20"/>
        </w:rPr>
      </w:pPr>
    </w:p>
    <w:p w14:paraId="682314D7" w14:textId="77777777" w:rsidR="0072327A" w:rsidRPr="00A31238" w:rsidRDefault="0072327A" w:rsidP="003C4746">
      <w:pPr>
        <w:spacing w:after="0" w:line="240" w:lineRule="auto"/>
        <w:jc w:val="center"/>
        <w:rPr>
          <w:rFonts w:ascii="Segoe UI" w:eastAsia="Arial" w:hAnsi="Segoe UI" w:cs="Segoe UI"/>
          <w:b/>
          <w:color w:val="FF0000"/>
          <w:sz w:val="20"/>
        </w:rPr>
      </w:pPr>
    </w:p>
    <w:p w14:paraId="24E3751E" w14:textId="77777777" w:rsidR="0072327A" w:rsidRPr="00A31238" w:rsidRDefault="0072327A" w:rsidP="003C4746">
      <w:pPr>
        <w:spacing w:after="0" w:line="240" w:lineRule="auto"/>
        <w:jc w:val="center"/>
        <w:rPr>
          <w:rFonts w:ascii="Segoe UI" w:eastAsia="Arial" w:hAnsi="Segoe UI" w:cs="Segoe UI"/>
          <w:b/>
          <w:color w:val="FF0000"/>
          <w:sz w:val="20"/>
        </w:rPr>
      </w:pPr>
    </w:p>
    <w:p w14:paraId="6B166156" w14:textId="7F0D4D7E" w:rsidR="00A31238" w:rsidRPr="00960094" w:rsidRDefault="00E80645" w:rsidP="00A31238">
      <w:pPr>
        <w:spacing w:after="0" w:line="240" w:lineRule="auto"/>
        <w:jc w:val="center"/>
        <w:rPr>
          <w:rFonts w:ascii="Segoe UI" w:eastAsia="Arial" w:hAnsi="Segoe UI" w:cs="Segoe UI"/>
          <w:b/>
          <w:sz w:val="20"/>
        </w:rPr>
      </w:pPr>
      <w:r>
        <w:rPr>
          <w:rFonts w:ascii="Segoe UI" w:eastAsia="Arial" w:hAnsi="Segoe UI" w:cs="Segoe UI"/>
          <w:b/>
          <w:sz w:val="20"/>
        </w:rPr>
        <w:t>PERSONAJE:</w:t>
      </w:r>
    </w:p>
    <w:p w14:paraId="343B4DAE" w14:textId="77777777" w:rsidR="0072327A" w:rsidRPr="00A31238" w:rsidRDefault="0072327A" w:rsidP="003C4746">
      <w:pPr>
        <w:spacing w:after="0" w:line="240" w:lineRule="auto"/>
        <w:jc w:val="center"/>
        <w:rPr>
          <w:rFonts w:ascii="Segoe UI" w:eastAsia="Arial" w:hAnsi="Segoe UI" w:cs="Segoe UI"/>
          <w:b/>
          <w:color w:val="FF0000"/>
          <w:sz w:val="20"/>
        </w:rPr>
      </w:pPr>
    </w:p>
    <w:p w14:paraId="621FD0C5" w14:textId="3EEA9047" w:rsidR="009723A5" w:rsidRPr="00A31238" w:rsidRDefault="00E80645" w:rsidP="003C4746">
      <w:pPr>
        <w:spacing w:after="0" w:line="240" w:lineRule="auto"/>
        <w:jc w:val="center"/>
        <w:rPr>
          <w:rFonts w:ascii="Segoe UI" w:eastAsia="Arial" w:hAnsi="Segoe UI" w:cs="Segoe UI"/>
          <w:b/>
          <w:sz w:val="20"/>
        </w:rPr>
      </w:pPr>
      <w:r>
        <w:rPr>
          <w:rFonts w:ascii="Segoe UI" w:eastAsia="Arial" w:hAnsi="Segoe UI" w:cs="Segoe UI"/>
          <w:b/>
          <w:sz w:val="20"/>
        </w:rPr>
        <w:t>CONGRESO DE LA REPÚBLICA DE COLOMBIA</w:t>
      </w:r>
    </w:p>
    <w:p w14:paraId="7998F71F" w14:textId="77777777" w:rsidR="0072327A" w:rsidRPr="00A31238" w:rsidRDefault="0072327A" w:rsidP="003C4746">
      <w:pPr>
        <w:spacing w:after="0" w:line="240" w:lineRule="auto"/>
        <w:jc w:val="center"/>
        <w:rPr>
          <w:rFonts w:ascii="Segoe UI" w:eastAsia="Arial" w:hAnsi="Segoe UI" w:cs="Segoe UI"/>
          <w:b/>
          <w:color w:val="FF0000"/>
          <w:sz w:val="20"/>
        </w:rPr>
      </w:pPr>
    </w:p>
    <w:p w14:paraId="7C4D4D21" w14:textId="77777777" w:rsidR="0072327A" w:rsidRPr="00A31238" w:rsidRDefault="0072327A" w:rsidP="003C4746">
      <w:pPr>
        <w:spacing w:after="0" w:line="240" w:lineRule="auto"/>
        <w:jc w:val="center"/>
        <w:rPr>
          <w:rFonts w:ascii="Segoe UI" w:eastAsia="Arial" w:hAnsi="Segoe UI" w:cs="Segoe UI"/>
          <w:b/>
          <w:color w:val="FF0000"/>
          <w:sz w:val="20"/>
        </w:rPr>
      </w:pPr>
    </w:p>
    <w:p w14:paraId="43ADFA58" w14:textId="502B2B06" w:rsidR="00B536F6" w:rsidRDefault="00A31238" w:rsidP="003C4746">
      <w:pPr>
        <w:spacing w:after="0" w:line="240" w:lineRule="auto"/>
        <w:jc w:val="center"/>
        <w:rPr>
          <w:rFonts w:ascii="Segoe UI" w:eastAsia="Arial" w:hAnsi="Segoe UI" w:cs="Segoe UI"/>
          <w:b/>
          <w:sz w:val="20"/>
        </w:rPr>
      </w:pPr>
      <w:r>
        <w:rPr>
          <w:rFonts w:ascii="Segoe UI" w:eastAsia="Arial" w:hAnsi="Segoe UI" w:cs="Segoe UI"/>
          <w:b/>
          <w:sz w:val="20"/>
        </w:rPr>
        <w:t>FULANITE DE TAL</w:t>
      </w:r>
    </w:p>
    <w:p w14:paraId="472AD555" w14:textId="05A5375B" w:rsidR="00A31238" w:rsidRPr="00A31238" w:rsidRDefault="00A31238" w:rsidP="003C4746">
      <w:pPr>
        <w:spacing w:after="0" w:line="240" w:lineRule="auto"/>
        <w:jc w:val="center"/>
        <w:rPr>
          <w:rFonts w:ascii="Segoe UI" w:eastAsia="Arial" w:hAnsi="Segoe UI" w:cs="Segoe UI"/>
          <w:b/>
          <w:sz w:val="20"/>
        </w:rPr>
      </w:pPr>
      <w:r>
        <w:rPr>
          <w:rFonts w:ascii="Segoe UI" w:eastAsia="Arial" w:hAnsi="Segoe UI" w:cs="Segoe UI"/>
          <w:b/>
          <w:sz w:val="20"/>
        </w:rPr>
        <w:t>GRADO OCTAVO</w:t>
      </w:r>
    </w:p>
    <w:p w14:paraId="37A24D76" w14:textId="77777777" w:rsidR="0072327A" w:rsidRPr="00A31238" w:rsidRDefault="0072327A" w:rsidP="003C4746">
      <w:pPr>
        <w:spacing w:after="0" w:line="240" w:lineRule="auto"/>
        <w:jc w:val="center"/>
        <w:rPr>
          <w:rFonts w:ascii="Segoe UI" w:eastAsia="Arial" w:hAnsi="Segoe UI" w:cs="Segoe UI"/>
          <w:b/>
          <w:color w:val="FF0000"/>
          <w:sz w:val="20"/>
        </w:rPr>
      </w:pPr>
    </w:p>
    <w:p w14:paraId="68828B5F" w14:textId="77777777" w:rsidR="0072327A" w:rsidRPr="00A31238" w:rsidRDefault="0072327A" w:rsidP="003C4746">
      <w:pPr>
        <w:spacing w:after="0" w:line="240" w:lineRule="auto"/>
        <w:jc w:val="center"/>
        <w:rPr>
          <w:rFonts w:ascii="Segoe UI" w:eastAsia="Arial" w:hAnsi="Segoe UI" w:cs="Segoe UI"/>
          <w:b/>
          <w:color w:val="FF0000"/>
          <w:sz w:val="20"/>
        </w:rPr>
      </w:pPr>
    </w:p>
    <w:p w14:paraId="73299DBD" w14:textId="77777777" w:rsidR="0072327A" w:rsidRPr="00A31238" w:rsidRDefault="0072327A" w:rsidP="003C4746">
      <w:pPr>
        <w:spacing w:after="0" w:line="240" w:lineRule="auto"/>
        <w:jc w:val="center"/>
        <w:rPr>
          <w:rFonts w:ascii="Segoe UI" w:eastAsia="Arial" w:hAnsi="Segoe UI" w:cs="Segoe UI"/>
          <w:b/>
          <w:color w:val="FF0000"/>
          <w:sz w:val="20"/>
        </w:rPr>
      </w:pPr>
    </w:p>
    <w:p w14:paraId="1E9560E3" w14:textId="77777777" w:rsidR="0072327A" w:rsidRPr="00A31238" w:rsidRDefault="0072327A" w:rsidP="003C4746">
      <w:pPr>
        <w:spacing w:after="0" w:line="240" w:lineRule="auto"/>
        <w:jc w:val="center"/>
        <w:rPr>
          <w:rFonts w:ascii="Segoe UI" w:eastAsia="Arial" w:hAnsi="Segoe UI" w:cs="Segoe UI"/>
          <w:b/>
          <w:color w:val="FF0000"/>
          <w:sz w:val="20"/>
        </w:rPr>
      </w:pPr>
    </w:p>
    <w:p w14:paraId="63B29671" w14:textId="77777777" w:rsidR="0072327A" w:rsidRPr="00A31238" w:rsidRDefault="0072327A" w:rsidP="003C4746">
      <w:pPr>
        <w:spacing w:after="0" w:line="240" w:lineRule="auto"/>
        <w:jc w:val="center"/>
        <w:rPr>
          <w:rFonts w:ascii="Segoe UI" w:eastAsia="Arial" w:hAnsi="Segoe UI" w:cs="Segoe UI"/>
          <w:b/>
          <w:color w:val="FF0000"/>
          <w:sz w:val="20"/>
        </w:rPr>
      </w:pPr>
    </w:p>
    <w:p w14:paraId="55424CCF" w14:textId="77777777" w:rsidR="00FD62AF" w:rsidRPr="00A31238" w:rsidRDefault="00FD62AF" w:rsidP="003C4746">
      <w:pPr>
        <w:spacing w:after="0" w:line="240" w:lineRule="auto"/>
        <w:jc w:val="center"/>
        <w:rPr>
          <w:rFonts w:ascii="Segoe UI" w:eastAsia="Arial" w:hAnsi="Segoe UI" w:cs="Segoe UI"/>
          <w:b/>
          <w:color w:val="FF0000"/>
          <w:sz w:val="20"/>
        </w:rPr>
      </w:pPr>
    </w:p>
    <w:p w14:paraId="6B898048" w14:textId="77777777" w:rsidR="00FD62AF" w:rsidRPr="00A31238" w:rsidRDefault="00FD62AF" w:rsidP="003C4746">
      <w:pPr>
        <w:spacing w:after="0" w:line="240" w:lineRule="auto"/>
        <w:jc w:val="center"/>
        <w:rPr>
          <w:rFonts w:ascii="Segoe UI" w:eastAsia="Arial" w:hAnsi="Segoe UI" w:cs="Segoe UI"/>
          <w:b/>
          <w:color w:val="FF0000"/>
          <w:sz w:val="20"/>
        </w:rPr>
      </w:pPr>
    </w:p>
    <w:p w14:paraId="150B3741" w14:textId="77777777" w:rsidR="00FD62AF" w:rsidRPr="00A31238" w:rsidRDefault="00FD62AF" w:rsidP="003C4746">
      <w:pPr>
        <w:spacing w:after="0" w:line="240" w:lineRule="auto"/>
        <w:jc w:val="center"/>
        <w:rPr>
          <w:rFonts w:ascii="Segoe UI" w:eastAsia="Arial" w:hAnsi="Segoe UI" w:cs="Segoe UI"/>
          <w:b/>
          <w:color w:val="FF0000"/>
          <w:sz w:val="20"/>
        </w:rPr>
      </w:pPr>
    </w:p>
    <w:p w14:paraId="6A537E12" w14:textId="77777777" w:rsidR="0072327A" w:rsidRPr="00A31238" w:rsidRDefault="0072327A" w:rsidP="003C4746">
      <w:pPr>
        <w:spacing w:after="0" w:line="240" w:lineRule="auto"/>
        <w:jc w:val="center"/>
        <w:rPr>
          <w:rFonts w:ascii="Segoe UI" w:eastAsia="Arial" w:hAnsi="Segoe UI" w:cs="Segoe UI"/>
          <w:b/>
          <w:color w:val="FF0000"/>
          <w:sz w:val="20"/>
        </w:rPr>
      </w:pPr>
    </w:p>
    <w:p w14:paraId="6FA0DC95" w14:textId="77777777" w:rsidR="00B536F6" w:rsidRPr="00A31238" w:rsidRDefault="00B536F6" w:rsidP="003C4746">
      <w:pPr>
        <w:spacing w:after="0" w:line="240" w:lineRule="auto"/>
        <w:jc w:val="center"/>
        <w:rPr>
          <w:rFonts w:ascii="Segoe UI" w:eastAsia="Arial" w:hAnsi="Segoe UI" w:cs="Segoe UI"/>
          <w:b/>
          <w:color w:val="FF0000"/>
          <w:sz w:val="20"/>
        </w:rPr>
      </w:pPr>
    </w:p>
    <w:p w14:paraId="3DB5F5F1" w14:textId="77777777" w:rsidR="00B536F6" w:rsidRPr="00A31238" w:rsidRDefault="00B536F6" w:rsidP="003C4746">
      <w:pPr>
        <w:spacing w:after="0" w:line="240" w:lineRule="auto"/>
        <w:jc w:val="center"/>
        <w:rPr>
          <w:rFonts w:ascii="Segoe UI" w:eastAsia="Arial" w:hAnsi="Segoe UI" w:cs="Segoe UI"/>
          <w:b/>
          <w:color w:val="FF0000"/>
          <w:sz w:val="20"/>
        </w:rPr>
      </w:pPr>
    </w:p>
    <w:p w14:paraId="544E1182" w14:textId="77777777" w:rsidR="00B536F6" w:rsidRPr="00A31238" w:rsidRDefault="00B536F6" w:rsidP="003C4746">
      <w:pPr>
        <w:spacing w:after="0" w:line="240" w:lineRule="auto"/>
        <w:jc w:val="center"/>
        <w:rPr>
          <w:rFonts w:ascii="Segoe UI" w:eastAsia="Arial" w:hAnsi="Segoe UI" w:cs="Segoe UI"/>
          <w:b/>
          <w:color w:val="FF0000"/>
          <w:sz w:val="20"/>
        </w:rPr>
      </w:pPr>
    </w:p>
    <w:p w14:paraId="486C5382" w14:textId="77777777" w:rsidR="00B536F6" w:rsidRPr="00A31238" w:rsidRDefault="00B536F6" w:rsidP="003C4746">
      <w:pPr>
        <w:spacing w:after="0" w:line="240" w:lineRule="auto"/>
        <w:jc w:val="center"/>
        <w:rPr>
          <w:rFonts w:ascii="Segoe UI" w:eastAsia="Arial" w:hAnsi="Segoe UI" w:cs="Segoe UI"/>
          <w:b/>
          <w:color w:val="FF0000"/>
          <w:sz w:val="20"/>
        </w:rPr>
      </w:pPr>
    </w:p>
    <w:p w14:paraId="03493766" w14:textId="77777777" w:rsidR="00B536F6" w:rsidRPr="00A31238" w:rsidRDefault="00B536F6" w:rsidP="003C4746">
      <w:pPr>
        <w:spacing w:after="0" w:line="240" w:lineRule="auto"/>
        <w:jc w:val="center"/>
        <w:rPr>
          <w:rFonts w:ascii="Segoe UI" w:eastAsia="Arial" w:hAnsi="Segoe UI" w:cs="Segoe UI"/>
          <w:b/>
          <w:color w:val="FF0000"/>
          <w:sz w:val="20"/>
        </w:rPr>
      </w:pPr>
    </w:p>
    <w:p w14:paraId="201860FE" w14:textId="35FD5093" w:rsidR="009723A5" w:rsidRPr="00A31238" w:rsidRDefault="00E80645" w:rsidP="003C4746">
      <w:pPr>
        <w:spacing w:after="0" w:line="240" w:lineRule="auto"/>
        <w:jc w:val="center"/>
        <w:rPr>
          <w:rFonts w:ascii="Segoe UI" w:eastAsia="Arial" w:hAnsi="Segoe UI" w:cs="Segoe UI"/>
          <w:b/>
          <w:sz w:val="20"/>
        </w:rPr>
      </w:pPr>
      <w:r>
        <w:rPr>
          <w:rFonts w:ascii="Segoe UI" w:eastAsia="Arial" w:hAnsi="Segoe UI" w:cs="Segoe UI"/>
          <w:b/>
          <w:sz w:val="20"/>
        </w:rPr>
        <w:t xml:space="preserve">Noviembre </w:t>
      </w:r>
      <w:r w:rsidR="00A31238">
        <w:rPr>
          <w:rFonts w:ascii="Segoe UI" w:eastAsia="Arial" w:hAnsi="Segoe UI" w:cs="Segoe UI"/>
          <w:b/>
          <w:sz w:val="20"/>
        </w:rPr>
        <w:t>18 y 19</w:t>
      </w:r>
    </w:p>
    <w:p w14:paraId="617AFB09" w14:textId="601BD39C" w:rsidR="00B536F6" w:rsidRPr="00A31238" w:rsidRDefault="00B536F6" w:rsidP="003C4746">
      <w:pPr>
        <w:spacing w:after="0" w:line="240" w:lineRule="auto"/>
        <w:jc w:val="center"/>
        <w:rPr>
          <w:rFonts w:ascii="Segoe UI" w:eastAsia="Arial" w:hAnsi="Segoe UI" w:cs="Segoe UI"/>
          <w:b/>
          <w:sz w:val="20"/>
        </w:rPr>
      </w:pPr>
      <w:r w:rsidRPr="00A31238">
        <w:rPr>
          <w:rFonts w:ascii="Segoe UI" w:eastAsia="Arial" w:hAnsi="Segoe UI" w:cs="Segoe UI"/>
          <w:b/>
          <w:sz w:val="20"/>
        </w:rPr>
        <w:t>202</w:t>
      </w:r>
      <w:r w:rsidR="00E80645">
        <w:rPr>
          <w:rFonts w:ascii="Segoe UI" w:eastAsia="Arial" w:hAnsi="Segoe UI" w:cs="Segoe UI"/>
          <w:b/>
          <w:sz w:val="20"/>
        </w:rPr>
        <w:t>4</w:t>
      </w:r>
    </w:p>
    <w:p w14:paraId="624DABB1" w14:textId="55FC2443" w:rsidR="00842D67" w:rsidRDefault="00842D67" w:rsidP="003C4746">
      <w:pPr>
        <w:spacing w:after="0" w:line="240" w:lineRule="auto"/>
        <w:jc w:val="center"/>
        <w:rPr>
          <w:rFonts w:ascii="Segoe UI" w:eastAsia="Arial" w:hAnsi="Segoe UI" w:cs="Segoe UI"/>
          <w:b/>
          <w:sz w:val="20"/>
        </w:rPr>
      </w:pPr>
      <w:r w:rsidRPr="00A31238">
        <w:rPr>
          <w:rFonts w:ascii="Segoe UI" w:eastAsia="Arial" w:hAnsi="Segoe UI" w:cs="Segoe UI"/>
          <w:b/>
          <w:sz w:val="20"/>
        </w:rPr>
        <w:t xml:space="preserve">MUN </w:t>
      </w:r>
      <w:r w:rsidR="00E80645">
        <w:rPr>
          <w:rFonts w:ascii="Segoe UI" w:eastAsia="Arial" w:hAnsi="Segoe UI" w:cs="Segoe UI"/>
          <w:b/>
          <w:sz w:val="20"/>
        </w:rPr>
        <w:t>SAN JOSÉ</w:t>
      </w:r>
    </w:p>
    <w:p w14:paraId="3A050140" w14:textId="77777777" w:rsidR="00E80645" w:rsidRPr="00A31238" w:rsidRDefault="00E80645" w:rsidP="003C4746">
      <w:pPr>
        <w:spacing w:after="0" w:line="240" w:lineRule="auto"/>
        <w:jc w:val="center"/>
        <w:rPr>
          <w:rFonts w:ascii="Segoe UI" w:eastAsia="Arial" w:hAnsi="Segoe UI" w:cs="Segoe UI"/>
          <w:b/>
          <w:sz w:val="20"/>
        </w:rPr>
      </w:pPr>
    </w:p>
    <w:p w14:paraId="58C080B6" w14:textId="77777777" w:rsidR="00842D67" w:rsidRDefault="00842D67" w:rsidP="003C4746">
      <w:pPr>
        <w:spacing w:after="0" w:line="240" w:lineRule="auto"/>
        <w:jc w:val="center"/>
        <w:rPr>
          <w:rFonts w:ascii="Segoe UI" w:eastAsia="Arial" w:hAnsi="Segoe UI" w:cs="Segoe UI"/>
          <w:b/>
          <w:sz w:val="20"/>
        </w:rPr>
      </w:pPr>
    </w:p>
    <w:p w14:paraId="087D903B" w14:textId="77777777" w:rsidR="00B536F6" w:rsidRDefault="00B536F6" w:rsidP="003C4746">
      <w:pPr>
        <w:spacing w:after="0" w:line="240" w:lineRule="auto"/>
        <w:jc w:val="center"/>
        <w:rPr>
          <w:rFonts w:ascii="Segoe UI" w:eastAsia="Arial" w:hAnsi="Segoe UI" w:cs="Segoe UI"/>
          <w:b/>
          <w:sz w:val="20"/>
        </w:rPr>
      </w:pPr>
    </w:p>
    <w:p w14:paraId="3E78A3D8" w14:textId="3977F94F" w:rsidR="009723A5" w:rsidRPr="00E80645" w:rsidRDefault="0068560B" w:rsidP="003C4746">
      <w:pPr>
        <w:pStyle w:val="Citadestacada"/>
        <w:spacing w:before="0" w:after="0" w:line="240" w:lineRule="auto"/>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sidRPr="00E80645">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xml:space="preserve">PERFIL DEL </w:t>
      </w:r>
      <w:r w:rsidR="00262DDD" w:rsidRPr="00E80645">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PERSONAJE</w:t>
      </w:r>
      <w:r w:rsidRPr="00E80645">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xml:space="preserve"> SEGÚN CORRESPONDA.</w:t>
      </w:r>
    </w:p>
    <w:p w14:paraId="7EED1AA7" w14:textId="30DA4FB0" w:rsidR="00CC512C" w:rsidRPr="002154B6" w:rsidRDefault="00CC512C" w:rsidP="003C4746">
      <w:pPr>
        <w:spacing w:after="0" w:line="240" w:lineRule="auto"/>
        <w:jc w:val="both"/>
        <w:rPr>
          <w:rFonts w:ascii="Segoe UI" w:eastAsia="Arial" w:hAnsi="Segoe UI" w:cs="Segoe UI"/>
          <w:color w:val="FF0000"/>
          <w:sz w:val="20"/>
          <w:szCs w:val="20"/>
        </w:rPr>
      </w:pPr>
    </w:p>
    <w:p w14:paraId="6A5B0194" w14:textId="1B6FE2EE" w:rsidR="00155AFD" w:rsidRPr="00E80645" w:rsidRDefault="00E80645" w:rsidP="003C4746">
      <w:pPr>
        <w:spacing w:after="0" w:line="240" w:lineRule="auto"/>
        <w:jc w:val="both"/>
        <w:rPr>
          <w:rFonts w:ascii="Segoe UI" w:eastAsia="Arial" w:hAnsi="Segoe UI" w:cs="Segoe UI"/>
          <w:color w:val="943634" w:themeColor="accent2" w:themeShade="BF"/>
          <w:sz w:val="20"/>
          <w:szCs w:val="20"/>
        </w:rPr>
      </w:pPr>
      <w:r w:rsidRPr="00E80645">
        <w:rPr>
          <w:rFonts w:ascii="Segoe UI" w:eastAsia="Arial" w:hAnsi="Segoe UI" w:cs="Segoe UI"/>
          <w:color w:val="943634" w:themeColor="accent2" w:themeShade="BF"/>
          <w:sz w:val="20"/>
          <w:szCs w:val="20"/>
        </w:rPr>
        <w:t>E</w:t>
      </w:r>
      <w:r w:rsidR="00CC512C" w:rsidRPr="00E80645">
        <w:rPr>
          <w:rFonts w:ascii="Segoe UI" w:eastAsia="Arial" w:hAnsi="Segoe UI" w:cs="Segoe UI"/>
          <w:color w:val="943634" w:themeColor="accent2" w:themeShade="BF"/>
          <w:sz w:val="20"/>
          <w:szCs w:val="20"/>
        </w:rPr>
        <w:t xml:space="preserve">s importante que necesariamente </w:t>
      </w:r>
      <w:r w:rsidR="00DE01ED" w:rsidRPr="00E80645">
        <w:rPr>
          <w:rFonts w:ascii="Segoe UI" w:eastAsia="Arial" w:hAnsi="Segoe UI" w:cs="Segoe UI"/>
          <w:color w:val="943634" w:themeColor="accent2" w:themeShade="BF"/>
          <w:sz w:val="20"/>
          <w:szCs w:val="20"/>
        </w:rPr>
        <w:t>tenga</w:t>
      </w:r>
      <w:r w:rsidR="00CC512C" w:rsidRPr="00E80645">
        <w:rPr>
          <w:rFonts w:ascii="Segoe UI" w:eastAsia="Arial" w:hAnsi="Segoe UI" w:cs="Segoe UI"/>
          <w:color w:val="943634" w:themeColor="accent2" w:themeShade="BF"/>
          <w:sz w:val="20"/>
          <w:szCs w:val="20"/>
        </w:rPr>
        <w:t xml:space="preserve"> conexión con la comisión y los temas. Debe contener lo siguiente</w:t>
      </w:r>
      <w:r w:rsidR="006C70EF" w:rsidRPr="00E80645">
        <w:rPr>
          <w:rFonts w:ascii="Segoe UI" w:eastAsia="Arial" w:hAnsi="Segoe UI" w:cs="Segoe UI"/>
          <w:color w:val="943634" w:themeColor="accent2" w:themeShade="BF"/>
          <w:sz w:val="20"/>
          <w:szCs w:val="20"/>
        </w:rPr>
        <w:t>:</w:t>
      </w:r>
    </w:p>
    <w:p w14:paraId="2C14DB43" w14:textId="77777777" w:rsidR="00E80645" w:rsidRPr="00E80645" w:rsidRDefault="00E80645" w:rsidP="00E80645">
      <w:pPr>
        <w:spacing w:after="0" w:line="240" w:lineRule="auto"/>
        <w:jc w:val="both"/>
        <w:rPr>
          <w:rFonts w:ascii="Segoe UI" w:eastAsia="Arial" w:hAnsi="Segoe UI" w:cs="Segoe UI"/>
          <w:sz w:val="20"/>
          <w:szCs w:val="20"/>
        </w:rPr>
      </w:pPr>
    </w:p>
    <w:p w14:paraId="372C6E93" w14:textId="120B8341" w:rsidR="00E80645" w:rsidRPr="00E80645" w:rsidRDefault="00E80645" w:rsidP="00E80645">
      <w:pPr>
        <w:spacing w:after="0" w:line="240" w:lineRule="auto"/>
        <w:jc w:val="both"/>
        <w:rPr>
          <w:rFonts w:ascii="Segoe UI" w:eastAsia="Arial" w:hAnsi="Segoe UI" w:cs="Segoe UI"/>
          <w:b/>
          <w:bCs/>
          <w:sz w:val="20"/>
          <w:szCs w:val="20"/>
        </w:rPr>
      </w:pPr>
      <w:r w:rsidRPr="00E80645">
        <w:rPr>
          <w:rFonts w:ascii="Segoe UI" w:eastAsia="Arial" w:hAnsi="Segoe UI" w:cs="Segoe UI"/>
          <w:b/>
          <w:bCs/>
          <w:sz w:val="20"/>
          <w:szCs w:val="20"/>
        </w:rPr>
        <w:t>1. Nombre Completo y Cargo Representado:</w:t>
      </w:r>
    </w:p>
    <w:p w14:paraId="3E9AC2F9" w14:textId="77777777"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¿Cuál es el nombre completo del delegado y cuál es su cargo actual o el que representará en la simulación?</w:t>
      </w:r>
    </w:p>
    <w:p w14:paraId="5236AA37" w14:textId="77777777" w:rsidR="00E80645" w:rsidRPr="00E80645" w:rsidRDefault="00E80645" w:rsidP="00E80645">
      <w:pPr>
        <w:spacing w:after="0" w:line="240" w:lineRule="auto"/>
        <w:jc w:val="both"/>
        <w:rPr>
          <w:rFonts w:ascii="Segoe UI" w:eastAsia="Arial" w:hAnsi="Segoe UI" w:cs="Segoe UI"/>
          <w:sz w:val="20"/>
          <w:szCs w:val="20"/>
        </w:rPr>
      </w:pPr>
    </w:p>
    <w:p w14:paraId="162CDF11" w14:textId="27647358"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b/>
          <w:bCs/>
          <w:sz w:val="20"/>
          <w:szCs w:val="20"/>
        </w:rPr>
        <w:t>2. Trayectoria Política</w:t>
      </w:r>
      <w:r w:rsidRPr="00E80645">
        <w:rPr>
          <w:rFonts w:ascii="Segoe UI" w:eastAsia="Arial" w:hAnsi="Segoe UI" w:cs="Segoe UI"/>
          <w:sz w:val="20"/>
          <w:szCs w:val="20"/>
        </w:rPr>
        <w:t>:</w:t>
      </w:r>
    </w:p>
    <w:p w14:paraId="527655E8" w14:textId="77777777"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¿Cuál ha sido su carrera política?  </w:t>
      </w:r>
    </w:p>
    <w:p w14:paraId="20CA911B" w14:textId="77777777"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¿Qué papel jugó durante y después del Acuerdo de Paz de 2016?  </w:t>
      </w:r>
    </w:p>
    <w:p w14:paraId="162D7AE6" w14:textId="77777777"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¿Cuáles fueron sus principales contribuciones o críticas respecto al acuerdo?</w:t>
      </w:r>
    </w:p>
    <w:p w14:paraId="69D084F8" w14:textId="77777777" w:rsidR="00E80645" w:rsidRPr="00E80645" w:rsidRDefault="00E80645" w:rsidP="00E80645">
      <w:pPr>
        <w:spacing w:after="0" w:line="240" w:lineRule="auto"/>
        <w:jc w:val="both"/>
        <w:rPr>
          <w:rFonts w:ascii="Segoe UI" w:eastAsia="Arial" w:hAnsi="Segoe UI" w:cs="Segoe UI"/>
          <w:sz w:val="20"/>
          <w:szCs w:val="20"/>
        </w:rPr>
      </w:pPr>
    </w:p>
    <w:p w14:paraId="7F8A1FDE" w14:textId="623785D7" w:rsidR="00E80645" w:rsidRPr="00E80645" w:rsidRDefault="00E80645" w:rsidP="00E80645">
      <w:pPr>
        <w:spacing w:after="0" w:line="240" w:lineRule="auto"/>
        <w:jc w:val="both"/>
        <w:rPr>
          <w:rFonts w:ascii="Segoe UI" w:eastAsia="Arial" w:hAnsi="Segoe UI" w:cs="Segoe UI"/>
          <w:b/>
          <w:bCs/>
          <w:sz w:val="20"/>
          <w:szCs w:val="20"/>
        </w:rPr>
      </w:pPr>
      <w:r w:rsidRPr="00E80645">
        <w:rPr>
          <w:rFonts w:ascii="Segoe UI" w:eastAsia="Arial" w:hAnsi="Segoe UI" w:cs="Segoe UI"/>
          <w:b/>
          <w:bCs/>
          <w:sz w:val="20"/>
          <w:szCs w:val="20"/>
        </w:rPr>
        <w:t>3. Posición Pública respecto al Acuerdo de Paz:</w:t>
      </w:r>
    </w:p>
    <w:p w14:paraId="70F57890" w14:textId="77777777"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¿Apoya o se opone al Acuerdo de Paz de 2016?  </w:t>
      </w:r>
    </w:p>
    <w:p w14:paraId="141F2254" w14:textId="77777777"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¿Qué puntos del acuerdo defiende o critica?  </w:t>
      </w:r>
    </w:p>
    <w:p w14:paraId="0974A74B" w14:textId="77777777"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¿Qué declaraciones públicas ha hecho el delegado en relación con el acuerdo?</w:t>
      </w:r>
    </w:p>
    <w:p w14:paraId="5B429341" w14:textId="77777777" w:rsidR="00E80645" w:rsidRPr="00E80645" w:rsidRDefault="00E80645" w:rsidP="00E80645">
      <w:pPr>
        <w:spacing w:after="0" w:line="240" w:lineRule="auto"/>
        <w:jc w:val="both"/>
        <w:rPr>
          <w:rFonts w:ascii="Segoe UI" w:eastAsia="Arial" w:hAnsi="Segoe UI" w:cs="Segoe UI"/>
          <w:sz w:val="20"/>
          <w:szCs w:val="20"/>
        </w:rPr>
      </w:pPr>
    </w:p>
    <w:p w14:paraId="2418087F" w14:textId="21AD43D7" w:rsidR="00E80645" w:rsidRPr="00E80645" w:rsidRDefault="00E80645" w:rsidP="00E80645">
      <w:pPr>
        <w:spacing w:after="0" w:line="240" w:lineRule="auto"/>
        <w:jc w:val="both"/>
        <w:rPr>
          <w:rFonts w:ascii="Segoe UI" w:eastAsia="Arial" w:hAnsi="Segoe UI" w:cs="Segoe UI"/>
          <w:b/>
          <w:bCs/>
          <w:sz w:val="20"/>
          <w:szCs w:val="20"/>
        </w:rPr>
      </w:pPr>
      <w:r w:rsidRPr="00E80645">
        <w:rPr>
          <w:rFonts w:ascii="Segoe UI" w:eastAsia="Arial" w:hAnsi="Segoe UI" w:cs="Segoe UI"/>
          <w:b/>
          <w:bCs/>
          <w:sz w:val="20"/>
          <w:szCs w:val="20"/>
        </w:rPr>
        <w:t>4</w:t>
      </w:r>
      <w:r w:rsidRPr="00E80645">
        <w:rPr>
          <w:rFonts w:ascii="Segoe UI" w:eastAsia="Arial" w:hAnsi="Segoe UI" w:cs="Segoe UI"/>
          <w:b/>
          <w:bCs/>
          <w:sz w:val="20"/>
          <w:szCs w:val="20"/>
        </w:rPr>
        <w:t xml:space="preserve"> </w:t>
      </w:r>
      <w:r w:rsidRPr="00E80645">
        <w:rPr>
          <w:rFonts w:ascii="Segoe UI" w:eastAsia="Arial" w:hAnsi="Segoe UI" w:cs="Segoe UI"/>
          <w:b/>
          <w:bCs/>
          <w:sz w:val="20"/>
          <w:szCs w:val="20"/>
        </w:rPr>
        <w:t>Objetivos del Delegado en la Comisión:</w:t>
      </w:r>
      <w:proofErr w:type="gramStart"/>
      <w:r w:rsidRPr="00E80645">
        <w:rPr>
          <w:rFonts w:ascii="Segoe UI" w:eastAsia="Arial" w:hAnsi="Segoe UI" w:cs="Segoe UI"/>
          <w:b/>
          <w:bCs/>
          <w:sz w:val="20"/>
          <w:szCs w:val="20"/>
        </w:rPr>
        <w:t xml:space="preserve">  .</w:t>
      </w:r>
      <w:proofErr w:type="gramEnd"/>
      <w:r w:rsidRPr="00E80645">
        <w:rPr>
          <w:rFonts w:ascii="Segoe UI" w:eastAsia="Arial" w:hAnsi="Segoe UI" w:cs="Segoe UI"/>
          <w:b/>
          <w:bCs/>
          <w:sz w:val="20"/>
          <w:szCs w:val="20"/>
        </w:rPr>
        <w:t xml:space="preserve"> </w:t>
      </w:r>
    </w:p>
    <w:p w14:paraId="490AA87C" w14:textId="77777777"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¿Cuáles son sus principales objetivos o metas en la comisión?  </w:t>
      </w:r>
    </w:p>
    <w:p w14:paraId="387BCF50" w14:textId="00CCF7A0" w:rsidR="00E80645" w:rsidRPr="00E80645" w:rsidRDefault="00E80645" w:rsidP="00E80645">
      <w:pPr>
        <w:spacing w:after="0" w:line="240" w:lineRule="auto"/>
        <w:jc w:val="both"/>
        <w:rPr>
          <w:rFonts w:ascii="Segoe UI" w:eastAsia="Arial" w:hAnsi="Segoe UI" w:cs="Segoe UI"/>
          <w:sz w:val="20"/>
          <w:szCs w:val="20"/>
        </w:rPr>
      </w:pPr>
      <w:r w:rsidRPr="00E80645">
        <w:rPr>
          <w:rFonts w:ascii="Segoe UI" w:eastAsia="Arial" w:hAnsi="Segoe UI" w:cs="Segoe UI"/>
          <w:sz w:val="20"/>
          <w:szCs w:val="20"/>
        </w:rPr>
        <w:t xml:space="preserve">   - ¿Qué cambios, si los hay, espera promover en la implementación del acuerdo?</w:t>
      </w:r>
    </w:p>
    <w:p w14:paraId="59C87A6D" w14:textId="77777777" w:rsidR="003B3ACC" w:rsidRDefault="003B3ACC" w:rsidP="003C4746">
      <w:pPr>
        <w:spacing w:after="0" w:line="240" w:lineRule="auto"/>
        <w:rPr>
          <w:rFonts w:ascii="Segoe UI" w:eastAsia="Arial" w:hAnsi="Segoe UI" w:cs="Segoe UI"/>
          <w:b/>
          <w:sz w:val="20"/>
          <w:szCs w:val="20"/>
        </w:rPr>
      </w:pPr>
    </w:p>
    <w:p w14:paraId="0E0F46A9" w14:textId="77777777" w:rsidR="003B3ACC" w:rsidRDefault="003B3ACC" w:rsidP="003C4746">
      <w:pPr>
        <w:spacing w:after="0" w:line="240" w:lineRule="auto"/>
        <w:rPr>
          <w:rFonts w:ascii="Segoe UI" w:eastAsia="Arial" w:hAnsi="Segoe UI" w:cs="Segoe UI"/>
          <w:b/>
          <w:sz w:val="20"/>
          <w:szCs w:val="20"/>
        </w:rPr>
      </w:pPr>
    </w:p>
    <w:p w14:paraId="2AE13A68" w14:textId="77777777" w:rsidR="003B3ACC" w:rsidRDefault="003B3ACC" w:rsidP="003C4746">
      <w:pPr>
        <w:spacing w:after="0" w:line="240" w:lineRule="auto"/>
        <w:rPr>
          <w:rFonts w:ascii="Segoe UI" w:eastAsia="Arial" w:hAnsi="Segoe UI" w:cs="Segoe UI"/>
          <w:b/>
          <w:sz w:val="20"/>
          <w:szCs w:val="20"/>
        </w:rPr>
      </w:pPr>
    </w:p>
    <w:p w14:paraId="0BE9DEAE" w14:textId="1314C2DA" w:rsidR="00941A4D" w:rsidRDefault="00A77A02" w:rsidP="003C4746">
      <w:pPr>
        <w:pStyle w:val="Citadestacada"/>
        <w:spacing w:before="0" w:after="0" w:line="240" w:lineRule="auto"/>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sidRPr="00E80645">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PERFIL DE LA COMISIÓN</w:t>
      </w:r>
      <w:r w:rsidR="00E80645">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xml:space="preserve">: </w:t>
      </w:r>
      <w:r w:rsidR="003822AA" w:rsidRPr="003822AA">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(Congreso de la República de Colombia)</w:t>
      </w:r>
    </w:p>
    <w:p w14:paraId="466C0A01" w14:textId="77777777" w:rsidR="003822AA" w:rsidRDefault="003822AA" w:rsidP="003C4746">
      <w:pPr>
        <w:spacing w:after="0" w:line="240" w:lineRule="auto"/>
        <w:jc w:val="both"/>
        <w:rPr>
          <w:lang w:eastAsia="en-US"/>
        </w:rPr>
      </w:pPr>
    </w:p>
    <w:p w14:paraId="52A13AF3" w14:textId="1E83EEC7" w:rsidR="00015C0E" w:rsidRPr="003822AA" w:rsidRDefault="00015C0E" w:rsidP="003C4746">
      <w:pPr>
        <w:spacing w:after="0" w:line="240" w:lineRule="auto"/>
        <w:jc w:val="both"/>
        <w:rPr>
          <w:rFonts w:ascii="Segoe UI" w:hAnsi="Segoe UI" w:cs="Segoe UI"/>
          <w:b/>
          <w:bCs/>
          <w:color w:val="943634" w:themeColor="accent2" w:themeShade="BF"/>
          <w:sz w:val="20"/>
          <w:szCs w:val="20"/>
        </w:rPr>
      </w:pPr>
      <w:r w:rsidRPr="003822AA">
        <w:rPr>
          <w:rFonts w:ascii="Segoe UI" w:hAnsi="Segoe UI" w:cs="Segoe UI"/>
          <w:b/>
          <w:bCs/>
          <w:color w:val="943634" w:themeColor="accent2" w:themeShade="BF"/>
          <w:sz w:val="20"/>
          <w:szCs w:val="20"/>
        </w:rPr>
        <w:t>NO OLVIDE AGREGAR LAS IMÁGENES, INFOGRAFÍAS, TABLAS, ESTADÍSITICAS, IMÁGENES, FOTOGRAFÍAS QUE REQUIERA PARA MEJORAR EL DOCUMENTO.</w:t>
      </w:r>
    </w:p>
    <w:p w14:paraId="7B6E0CBF" w14:textId="77777777" w:rsidR="003822AA" w:rsidRDefault="003822AA" w:rsidP="003C4746">
      <w:pPr>
        <w:spacing w:after="0" w:line="240" w:lineRule="auto"/>
        <w:jc w:val="both"/>
        <w:rPr>
          <w:rFonts w:ascii="Segoe UI" w:hAnsi="Segoe UI" w:cs="Segoe UI"/>
          <w:b/>
          <w:bCs/>
          <w:color w:val="FF0000"/>
          <w:sz w:val="20"/>
          <w:szCs w:val="20"/>
        </w:rPr>
      </w:pPr>
    </w:p>
    <w:p w14:paraId="43F091CA" w14:textId="180BA02C" w:rsidR="003822AA" w:rsidRPr="003822AA" w:rsidRDefault="003822AA" w:rsidP="003822AA">
      <w:pPr>
        <w:spacing w:after="0" w:line="240" w:lineRule="auto"/>
        <w:jc w:val="both"/>
        <w:rPr>
          <w:rFonts w:ascii="Segoe UI" w:hAnsi="Segoe UI" w:cs="Segoe UI"/>
          <w:b/>
          <w:bCs/>
          <w:color w:val="000000" w:themeColor="text1"/>
          <w:sz w:val="20"/>
          <w:szCs w:val="20"/>
        </w:rPr>
      </w:pPr>
      <w:r w:rsidRPr="003822AA">
        <w:rPr>
          <w:rFonts w:ascii="Segoe UI" w:hAnsi="Segoe UI" w:cs="Segoe UI"/>
          <w:b/>
          <w:bCs/>
          <w:color w:val="000000" w:themeColor="text1"/>
          <w:sz w:val="20"/>
          <w:szCs w:val="20"/>
        </w:rPr>
        <w:t xml:space="preserve">1. Nombre de la Comisión: </w:t>
      </w:r>
    </w:p>
    <w:p w14:paraId="7F15D104"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Congreso de la República de Colombia – Comisión de Revisión del Acuerdo de Paz de 2016.</w:t>
      </w:r>
    </w:p>
    <w:p w14:paraId="0300701B" w14:textId="77777777" w:rsidR="003822AA" w:rsidRPr="003822AA" w:rsidRDefault="003822AA" w:rsidP="003822AA">
      <w:pPr>
        <w:spacing w:after="0" w:line="240" w:lineRule="auto"/>
        <w:jc w:val="both"/>
        <w:rPr>
          <w:rFonts w:ascii="Segoe UI" w:hAnsi="Segoe UI" w:cs="Segoe UI"/>
          <w:color w:val="000000" w:themeColor="text1"/>
          <w:sz w:val="20"/>
          <w:szCs w:val="20"/>
        </w:rPr>
      </w:pPr>
    </w:p>
    <w:p w14:paraId="42D973C8" w14:textId="014F5C78" w:rsidR="003822AA" w:rsidRPr="003822AA" w:rsidRDefault="003822AA" w:rsidP="003822AA">
      <w:pPr>
        <w:spacing w:after="0" w:line="240" w:lineRule="auto"/>
        <w:jc w:val="both"/>
        <w:rPr>
          <w:rFonts w:ascii="Segoe UI" w:hAnsi="Segoe UI" w:cs="Segoe UI"/>
          <w:b/>
          <w:bCs/>
          <w:color w:val="000000" w:themeColor="text1"/>
          <w:sz w:val="20"/>
          <w:szCs w:val="20"/>
        </w:rPr>
      </w:pPr>
      <w:r w:rsidRPr="003822AA">
        <w:rPr>
          <w:rFonts w:ascii="Segoe UI" w:hAnsi="Segoe UI" w:cs="Segoe UI"/>
          <w:b/>
          <w:bCs/>
          <w:color w:val="000000" w:themeColor="text1"/>
          <w:sz w:val="20"/>
          <w:szCs w:val="20"/>
        </w:rPr>
        <w:t>2. Propósito General de la Comisión:</w:t>
      </w:r>
    </w:p>
    <w:p w14:paraId="2B3B8D70"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¿Cuál es el objetivo principal de la comisión?  </w:t>
      </w:r>
    </w:p>
    <w:p w14:paraId="26ADBAA3"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¿Qué temas relacionados con el Acuerdo de Paz de 2016 se están revisando?  </w:t>
      </w:r>
    </w:p>
    <w:p w14:paraId="71DDB47C"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¿Qué se espera lograr en esta sesión?</w:t>
      </w:r>
    </w:p>
    <w:p w14:paraId="6161FEDE" w14:textId="77777777" w:rsidR="003822AA" w:rsidRPr="003822AA" w:rsidRDefault="003822AA" w:rsidP="003822AA">
      <w:pPr>
        <w:spacing w:after="0" w:line="240" w:lineRule="auto"/>
        <w:jc w:val="both"/>
        <w:rPr>
          <w:rFonts w:ascii="Segoe UI" w:hAnsi="Segoe UI" w:cs="Segoe UI"/>
          <w:color w:val="000000" w:themeColor="text1"/>
          <w:sz w:val="20"/>
          <w:szCs w:val="20"/>
        </w:rPr>
      </w:pPr>
    </w:p>
    <w:p w14:paraId="077B7460" w14:textId="05DD1C8F" w:rsidR="003822AA" w:rsidRPr="003822AA" w:rsidRDefault="003822AA" w:rsidP="003822AA">
      <w:pPr>
        <w:spacing w:after="0" w:line="240" w:lineRule="auto"/>
        <w:jc w:val="both"/>
        <w:rPr>
          <w:rFonts w:ascii="Segoe UI" w:hAnsi="Segoe UI" w:cs="Segoe UI"/>
          <w:b/>
          <w:bCs/>
          <w:color w:val="000000" w:themeColor="text1"/>
          <w:sz w:val="20"/>
          <w:szCs w:val="20"/>
        </w:rPr>
      </w:pPr>
      <w:r w:rsidRPr="003822AA">
        <w:rPr>
          <w:rFonts w:ascii="Segoe UI" w:hAnsi="Segoe UI" w:cs="Segoe UI"/>
          <w:b/>
          <w:bCs/>
          <w:color w:val="000000" w:themeColor="text1"/>
          <w:sz w:val="20"/>
          <w:szCs w:val="20"/>
        </w:rPr>
        <w:t xml:space="preserve">3. Temas Centrales de la Comisión: </w:t>
      </w:r>
    </w:p>
    <w:p w14:paraId="262C45AB"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¿Qué aspectos del Acuerdo de Paz se están debatiendo?  </w:t>
      </w:r>
    </w:p>
    <w:p w14:paraId="0B796CD8"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¿Cuáles son los mayores obstáculos que se han identificado en la implementación?  </w:t>
      </w:r>
    </w:p>
    <w:p w14:paraId="4C514507"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¿Qué soluciones busca la comisión?</w:t>
      </w:r>
    </w:p>
    <w:p w14:paraId="64D1FDF9" w14:textId="77777777" w:rsidR="003822AA" w:rsidRPr="003822AA" w:rsidRDefault="003822AA" w:rsidP="003822AA">
      <w:pPr>
        <w:spacing w:after="0" w:line="240" w:lineRule="auto"/>
        <w:jc w:val="both"/>
        <w:rPr>
          <w:rFonts w:ascii="Segoe UI" w:hAnsi="Segoe UI" w:cs="Segoe UI"/>
          <w:color w:val="000000" w:themeColor="text1"/>
          <w:sz w:val="20"/>
          <w:szCs w:val="20"/>
        </w:rPr>
      </w:pPr>
    </w:p>
    <w:p w14:paraId="670930E4" w14:textId="57CE6DA8" w:rsidR="003822AA" w:rsidRPr="003822AA" w:rsidRDefault="003822AA" w:rsidP="003822AA">
      <w:pPr>
        <w:spacing w:after="0" w:line="240" w:lineRule="auto"/>
        <w:jc w:val="both"/>
        <w:rPr>
          <w:rFonts w:ascii="Segoe UI" w:hAnsi="Segoe UI" w:cs="Segoe UI"/>
          <w:b/>
          <w:bCs/>
          <w:color w:val="000000" w:themeColor="text1"/>
          <w:sz w:val="20"/>
          <w:szCs w:val="20"/>
        </w:rPr>
      </w:pPr>
      <w:r w:rsidRPr="003822AA">
        <w:rPr>
          <w:rFonts w:ascii="Segoe UI" w:hAnsi="Segoe UI" w:cs="Segoe UI"/>
          <w:b/>
          <w:bCs/>
          <w:color w:val="000000" w:themeColor="text1"/>
          <w:sz w:val="20"/>
          <w:szCs w:val="20"/>
        </w:rPr>
        <w:t>4. Composición de la Comisión:</w:t>
      </w:r>
    </w:p>
    <w:p w14:paraId="66A58932"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¿Qué actores o delegados están representados?  </w:t>
      </w:r>
    </w:p>
    <w:p w14:paraId="778D325B"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¿Cómo se dividen las posturas en la comisión (apoyo versus oposición al Acuerdo de Paz)?</w:t>
      </w:r>
    </w:p>
    <w:p w14:paraId="7ED1BC2C" w14:textId="77777777" w:rsidR="003822AA" w:rsidRPr="003822AA" w:rsidRDefault="003822AA" w:rsidP="003822AA">
      <w:pPr>
        <w:spacing w:after="0" w:line="240" w:lineRule="auto"/>
        <w:jc w:val="both"/>
        <w:rPr>
          <w:rFonts w:ascii="Segoe UI" w:hAnsi="Segoe UI" w:cs="Segoe UI"/>
          <w:color w:val="000000" w:themeColor="text1"/>
          <w:sz w:val="20"/>
          <w:szCs w:val="20"/>
        </w:rPr>
      </w:pPr>
    </w:p>
    <w:p w14:paraId="4F2CF293" w14:textId="47B11CB5" w:rsidR="003822AA" w:rsidRPr="003822AA" w:rsidRDefault="003822AA" w:rsidP="003822AA">
      <w:pPr>
        <w:spacing w:after="0" w:line="240" w:lineRule="auto"/>
        <w:jc w:val="both"/>
        <w:rPr>
          <w:rFonts w:ascii="Segoe UI" w:hAnsi="Segoe UI" w:cs="Segoe UI"/>
          <w:b/>
          <w:bCs/>
          <w:color w:val="000000" w:themeColor="text1"/>
          <w:sz w:val="20"/>
          <w:szCs w:val="20"/>
        </w:rPr>
      </w:pPr>
      <w:r w:rsidRPr="003822AA">
        <w:rPr>
          <w:rFonts w:ascii="Segoe UI" w:hAnsi="Segoe UI" w:cs="Segoe UI"/>
          <w:b/>
          <w:bCs/>
          <w:color w:val="000000" w:themeColor="text1"/>
          <w:sz w:val="20"/>
          <w:szCs w:val="20"/>
        </w:rPr>
        <w:t xml:space="preserve">5. Rol del Congreso de la República de Colombia en la Implementación del Acuerdo de Paz:  </w:t>
      </w:r>
    </w:p>
    <w:p w14:paraId="0A62BE5B" w14:textId="77777777"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¿Qué papel ha jugado el Congreso en la supervisión y aprobación de leyes relacionadas con el acuerdo?  </w:t>
      </w:r>
    </w:p>
    <w:p w14:paraId="62BB42C6" w14:textId="092D7171" w:rsidR="003822AA" w:rsidRPr="003822AA" w:rsidRDefault="003822AA" w:rsidP="003822AA">
      <w:pPr>
        <w:spacing w:after="0" w:line="240" w:lineRule="auto"/>
        <w:jc w:val="both"/>
        <w:rPr>
          <w:rFonts w:ascii="Segoe UI" w:hAnsi="Segoe UI" w:cs="Segoe UI"/>
          <w:color w:val="000000" w:themeColor="text1"/>
          <w:sz w:val="20"/>
          <w:szCs w:val="20"/>
        </w:rPr>
      </w:pPr>
      <w:r w:rsidRPr="003822AA">
        <w:rPr>
          <w:rFonts w:ascii="Segoe UI" w:hAnsi="Segoe UI" w:cs="Segoe UI"/>
          <w:color w:val="000000" w:themeColor="text1"/>
          <w:sz w:val="20"/>
          <w:szCs w:val="20"/>
        </w:rPr>
        <w:t xml:space="preserve">   - ¿Cuáles han sido los desafíos legislativos más significativos?</w:t>
      </w:r>
    </w:p>
    <w:p w14:paraId="1111D377" w14:textId="77777777" w:rsidR="00D36970" w:rsidRPr="00D36970" w:rsidRDefault="00D36970" w:rsidP="003C4746">
      <w:pPr>
        <w:spacing w:after="0" w:line="240" w:lineRule="auto"/>
        <w:rPr>
          <w:rFonts w:ascii="Segoe UI" w:eastAsia="Arial" w:hAnsi="Segoe UI" w:cs="Segoe UI"/>
          <w:b/>
          <w:color w:val="FF0000"/>
          <w:sz w:val="20"/>
          <w:szCs w:val="20"/>
        </w:rPr>
      </w:pPr>
    </w:p>
    <w:p w14:paraId="52E5572B" w14:textId="77777777" w:rsidR="00FD62AF" w:rsidRPr="003822AA" w:rsidRDefault="00FD62AF" w:rsidP="003C4746">
      <w:pPr>
        <w:spacing w:after="0" w:line="240" w:lineRule="auto"/>
        <w:rPr>
          <w:rFonts w:ascii="Segoe UI" w:eastAsia="Arial" w:hAnsi="Segoe UI" w:cs="Segoe UI"/>
          <w:b/>
          <w:bCs/>
          <w:sz w:val="20"/>
          <w:szCs w:val="20"/>
        </w:rPr>
      </w:pPr>
    </w:p>
    <w:p w14:paraId="051A39FC" w14:textId="041047EA" w:rsidR="005B2097" w:rsidRPr="003822AA" w:rsidRDefault="003822AA" w:rsidP="003C4746">
      <w:pPr>
        <w:pStyle w:val="Citadestacada"/>
        <w:spacing w:before="0" w:after="0" w:line="240" w:lineRule="auto"/>
        <w:rPr>
          <w:rFonts w:ascii="Segoe UI" w:hAnsi="Segoe UI" w:cs="Segoe UI"/>
          <w:b/>
          <w:bCs/>
          <w:i w:val="0"/>
          <w:iCs w:val="0"/>
          <w:color w:val="943634" w:themeColor="accent2" w:themeShade="BF"/>
          <w:sz w:val="20"/>
          <w:szCs w:val="20"/>
          <w:lang w:eastAsia="es-ES"/>
        </w:rPr>
      </w:pPr>
      <w:r w:rsidRPr="003822AA">
        <w:rPr>
          <w:rFonts w:ascii="Segoe UI" w:hAnsi="Segoe UI" w:cs="Segoe UI"/>
          <w:b/>
          <w:bCs/>
          <w:i w:val="0"/>
          <w:iCs w:val="0"/>
          <w:color w:val="943634" w:themeColor="accent2" w:themeShade="BF"/>
          <w:sz w:val="20"/>
          <w:szCs w:val="20"/>
          <w:lang w:eastAsia="es-ES"/>
        </w:rPr>
        <w:t>TEMA</w:t>
      </w:r>
      <w:r w:rsidRPr="003822AA">
        <w:rPr>
          <w:rFonts w:ascii="Segoe UI" w:hAnsi="Segoe UI" w:cs="Segoe UI"/>
          <w:b/>
          <w:bCs/>
          <w:i w:val="0"/>
          <w:iCs w:val="0"/>
          <w:color w:val="943634" w:themeColor="accent2" w:themeShade="BF"/>
          <w:sz w:val="20"/>
          <w:szCs w:val="20"/>
          <w:lang w:eastAsia="es-ES"/>
        </w:rPr>
        <w:t>/</w:t>
      </w:r>
      <w:r w:rsidRPr="003822AA">
        <w:rPr>
          <w:rFonts w:ascii="Segoe UI" w:hAnsi="Segoe UI" w:cs="Segoe UI"/>
          <w:b/>
          <w:bCs/>
          <w:i w:val="0"/>
          <w:iCs w:val="0"/>
          <w:color w:val="943634" w:themeColor="accent2" w:themeShade="BF"/>
          <w:sz w:val="20"/>
          <w:szCs w:val="20"/>
          <w:lang w:eastAsia="es-ES"/>
        </w:rPr>
        <w:t>ENFOQUE DE LA COMISIÓN: JUSTICIA Y RECONCILIACIÓN - FORTALECIENDO EL CAMINO HACIA LA PAZ EN COLOMBIA</w:t>
      </w:r>
    </w:p>
    <w:p w14:paraId="4B4EC07D" w14:textId="70A73972" w:rsidR="00185E94" w:rsidRPr="003822AA" w:rsidRDefault="00185E94" w:rsidP="003C4746">
      <w:pPr>
        <w:spacing w:after="0" w:line="240" w:lineRule="auto"/>
        <w:jc w:val="center"/>
        <w:rPr>
          <w:rFonts w:ascii="Segoe UI" w:hAnsi="Segoe UI" w:cs="Segoe UI"/>
          <w:b/>
          <w:bCs/>
          <w:color w:val="943634" w:themeColor="accent2" w:themeShade="BF"/>
          <w:lang w:val="es-ES_tradnl"/>
        </w:rPr>
      </w:pPr>
    </w:p>
    <w:p w14:paraId="6E973625" w14:textId="423E9BEA" w:rsidR="004758B8" w:rsidRPr="003822AA" w:rsidRDefault="004758B8" w:rsidP="003C4746">
      <w:pPr>
        <w:spacing w:after="0" w:line="240" w:lineRule="auto"/>
        <w:jc w:val="both"/>
        <w:rPr>
          <w:rFonts w:ascii="Segoe UI" w:eastAsia="Arial" w:hAnsi="Segoe UI" w:cs="Segoe UI"/>
          <w:color w:val="943634" w:themeColor="accent2" w:themeShade="BF"/>
          <w:sz w:val="20"/>
          <w:szCs w:val="20"/>
        </w:rPr>
      </w:pPr>
    </w:p>
    <w:p w14:paraId="78978F1F" w14:textId="77777777" w:rsidR="00015C0E" w:rsidRPr="003822AA" w:rsidRDefault="00015C0E" w:rsidP="003C4746">
      <w:pPr>
        <w:spacing w:after="0" w:line="240" w:lineRule="auto"/>
        <w:jc w:val="both"/>
        <w:rPr>
          <w:rFonts w:ascii="Segoe UI" w:hAnsi="Segoe UI" w:cs="Segoe UI"/>
          <w:b/>
          <w:bCs/>
          <w:color w:val="943634" w:themeColor="accent2" w:themeShade="BF"/>
          <w:sz w:val="20"/>
          <w:szCs w:val="20"/>
        </w:rPr>
      </w:pPr>
      <w:r w:rsidRPr="003822AA">
        <w:rPr>
          <w:rFonts w:ascii="Segoe UI" w:hAnsi="Segoe UI" w:cs="Segoe UI"/>
          <w:b/>
          <w:bCs/>
          <w:color w:val="943634" w:themeColor="accent2" w:themeShade="BF"/>
          <w:sz w:val="20"/>
          <w:szCs w:val="20"/>
        </w:rPr>
        <w:t>NO OLVIDE AGREGAR LAS IMÁGENES, INFOGRAFÍAS, TABLAS, ESTADÍSITICAS, IMÁGENES, FOTOGRAFÍAS QUE REQUIERA PARA MEJORAR EL DOCUMENTO.</w:t>
      </w:r>
    </w:p>
    <w:p w14:paraId="76F037BF" w14:textId="77777777" w:rsidR="00015C0E" w:rsidRPr="00842D67" w:rsidRDefault="00015C0E" w:rsidP="003C4746">
      <w:pPr>
        <w:spacing w:after="0" w:line="240" w:lineRule="auto"/>
        <w:jc w:val="both"/>
        <w:rPr>
          <w:rFonts w:ascii="Segoe UI" w:eastAsia="Arial" w:hAnsi="Segoe UI" w:cs="Segoe UI"/>
          <w:sz w:val="20"/>
          <w:szCs w:val="20"/>
        </w:rPr>
      </w:pPr>
    </w:p>
    <w:p w14:paraId="5CACCE78" w14:textId="77777777" w:rsidR="009723A5" w:rsidRDefault="009723A5" w:rsidP="003C4746">
      <w:pPr>
        <w:spacing w:after="0" w:line="240" w:lineRule="auto"/>
        <w:rPr>
          <w:rFonts w:ascii="Segoe UI" w:eastAsia="Arial" w:hAnsi="Segoe UI" w:cs="Segoe UI"/>
          <w:sz w:val="20"/>
          <w:szCs w:val="20"/>
        </w:rPr>
      </w:pPr>
    </w:p>
    <w:p w14:paraId="5D6335B1" w14:textId="2F53FAD5" w:rsidR="003822AA" w:rsidRPr="003822AA" w:rsidRDefault="003822AA" w:rsidP="003822AA">
      <w:pPr>
        <w:spacing w:after="0" w:line="240" w:lineRule="auto"/>
        <w:rPr>
          <w:rFonts w:ascii="Segoe UI" w:eastAsia="Arial" w:hAnsi="Segoe UI" w:cs="Segoe UI"/>
          <w:b/>
          <w:bCs/>
          <w:sz w:val="20"/>
          <w:szCs w:val="20"/>
        </w:rPr>
      </w:pPr>
      <w:r w:rsidRPr="003822AA">
        <w:rPr>
          <w:rFonts w:ascii="Segoe UI" w:eastAsia="Arial" w:hAnsi="Segoe UI" w:cs="Segoe UI"/>
          <w:b/>
          <w:bCs/>
          <w:sz w:val="20"/>
          <w:szCs w:val="20"/>
        </w:rPr>
        <w:t xml:space="preserve">1. Descripción General del Tema:  </w:t>
      </w:r>
    </w:p>
    <w:p w14:paraId="420FBF1C"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¿Qué significa “Justicia y Reconciliación” en el contexto del Acuerdo de Paz de 2016?  </w:t>
      </w:r>
    </w:p>
    <w:p w14:paraId="71238004"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¿Cómo se relaciona este tema con la implementación del Sistema Integral de Verdad, Justicia, Reparación y No Repetición (SIVJRNR)?</w:t>
      </w:r>
    </w:p>
    <w:p w14:paraId="7BFCDC81" w14:textId="77777777" w:rsidR="003822AA" w:rsidRPr="003822AA" w:rsidRDefault="003822AA" w:rsidP="003822AA">
      <w:pPr>
        <w:spacing w:after="0" w:line="240" w:lineRule="auto"/>
        <w:rPr>
          <w:rFonts w:ascii="Segoe UI" w:eastAsia="Arial" w:hAnsi="Segoe UI" w:cs="Segoe UI"/>
          <w:sz w:val="20"/>
          <w:szCs w:val="20"/>
        </w:rPr>
      </w:pPr>
    </w:p>
    <w:p w14:paraId="2EA44410" w14:textId="4E8DEBB6" w:rsidR="003822AA" w:rsidRPr="003822AA" w:rsidRDefault="003822AA" w:rsidP="003822AA">
      <w:pPr>
        <w:spacing w:after="0" w:line="240" w:lineRule="auto"/>
        <w:rPr>
          <w:rFonts w:ascii="Segoe UI" w:eastAsia="Arial" w:hAnsi="Segoe UI" w:cs="Segoe UI"/>
          <w:b/>
          <w:bCs/>
          <w:sz w:val="20"/>
          <w:szCs w:val="20"/>
        </w:rPr>
      </w:pPr>
      <w:r>
        <w:rPr>
          <w:rFonts w:ascii="Segoe UI" w:eastAsia="Arial" w:hAnsi="Segoe UI" w:cs="Segoe UI"/>
          <w:b/>
          <w:bCs/>
          <w:sz w:val="20"/>
          <w:szCs w:val="20"/>
        </w:rPr>
        <w:t>2</w:t>
      </w:r>
      <w:r w:rsidRPr="003822AA">
        <w:rPr>
          <w:rFonts w:ascii="Segoe UI" w:eastAsia="Arial" w:hAnsi="Segoe UI" w:cs="Segoe UI"/>
          <w:b/>
          <w:bCs/>
          <w:sz w:val="20"/>
          <w:szCs w:val="20"/>
        </w:rPr>
        <w:t xml:space="preserve">. Principales Obstáculos Relacionados con la Justicia y Reconciliación: </w:t>
      </w:r>
    </w:p>
    <w:p w14:paraId="6ED3F5BF"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¿Cuáles han sido los mayores obstáculos para lograr la justicia y reconciliación en el marco del acuerdo (ej. obstáculos en la JEP, problemas en la reparación de víctimas, desconfianza entre los actores del conflicto)?  </w:t>
      </w:r>
    </w:p>
    <w:p w14:paraId="54879BB8"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¿Cómo estos obstáculos han afectado la confianza en el proceso de paz y la percepción de justicia en Colombia?</w:t>
      </w:r>
    </w:p>
    <w:p w14:paraId="716DBB15" w14:textId="77777777" w:rsidR="003822AA" w:rsidRPr="003822AA" w:rsidRDefault="003822AA" w:rsidP="003822AA">
      <w:pPr>
        <w:spacing w:after="0" w:line="240" w:lineRule="auto"/>
        <w:rPr>
          <w:rFonts w:ascii="Segoe UI" w:eastAsia="Arial" w:hAnsi="Segoe UI" w:cs="Segoe UI"/>
          <w:sz w:val="20"/>
          <w:szCs w:val="20"/>
        </w:rPr>
      </w:pPr>
    </w:p>
    <w:p w14:paraId="19AEFB49" w14:textId="39A6C802" w:rsidR="003822AA" w:rsidRPr="003822AA" w:rsidRDefault="003822AA" w:rsidP="003822AA">
      <w:pPr>
        <w:spacing w:after="0" w:line="240" w:lineRule="auto"/>
        <w:rPr>
          <w:rFonts w:ascii="Segoe UI" w:eastAsia="Arial" w:hAnsi="Segoe UI" w:cs="Segoe UI"/>
          <w:b/>
          <w:bCs/>
          <w:sz w:val="20"/>
          <w:szCs w:val="20"/>
        </w:rPr>
      </w:pPr>
      <w:r>
        <w:rPr>
          <w:rFonts w:ascii="Segoe UI" w:eastAsia="Arial" w:hAnsi="Segoe UI" w:cs="Segoe UI"/>
          <w:b/>
          <w:bCs/>
          <w:sz w:val="20"/>
          <w:szCs w:val="20"/>
        </w:rPr>
        <w:t>3</w:t>
      </w:r>
      <w:r w:rsidRPr="003822AA">
        <w:rPr>
          <w:rFonts w:ascii="Segoe UI" w:eastAsia="Arial" w:hAnsi="Segoe UI" w:cs="Segoe UI"/>
          <w:b/>
          <w:bCs/>
          <w:sz w:val="20"/>
          <w:szCs w:val="20"/>
        </w:rPr>
        <w:t xml:space="preserve">. Revisión de la Implementación de la Justicia Transicional:  </w:t>
      </w:r>
    </w:p>
    <w:p w14:paraId="68EACD4C"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¿Qué avances se han logrado y qué desafíos persisten en la implementación de la JEP y otros mecanismos de justicia transicional?  </w:t>
      </w:r>
    </w:p>
    <w:p w14:paraId="12D2DC24"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¿De qué manera las víctimas y las comunidades afectadas han sido involucradas en estos procesos?</w:t>
      </w:r>
    </w:p>
    <w:p w14:paraId="3E540A66" w14:textId="77777777" w:rsidR="003822AA" w:rsidRPr="003822AA" w:rsidRDefault="003822AA" w:rsidP="003822AA">
      <w:pPr>
        <w:spacing w:after="0" w:line="240" w:lineRule="auto"/>
        <w:rPr>
          <w:rFonts w:ascii="Segoe UI" w:eastAsia="Arial" w:hAnsi="Segoe UI" w:cs="Segoe UI"/>
          <w:sz w:val="20"/>
          <w:szCs w:val="20"/>
        </w:rPr>
      </w:pPr>
    </w:p>
    <w:p w14:paraId="391FC32C" w14:textId="7F67CB02" w:rsidR="003822AA" w:rsidRPr="003822AA" w:rsidRDefault="003822AA" w:rsidP="003822AA">
      <w:pPr>
        <w:spacing w:after="0" w:line="240" w:lineRule="auto"/>
        <w:rPr>
          <w:rFonts w:ascii="Segoe UI" w:eastAsia="Arial" w:hAnsi="Segoe UI" w:cs="Segoe UI"/>
          <w:b/>
          <w:bCs/>
          <w:sz w:val="20"/>
          <w:szCs w:val="20"/>
        </w:rPr>
      </w:pPr>
      <w:r>
        <w:rPr>
          <w:rFonts w:ascii="Segoe UI" w:eastAsia="Arial" w:hAnsi="Segoe UI" w:cs="Segoe UI"/>
          <w:b/>
          <w:bCs/>
          <w:sz w:val="20"/>
          <w:szCs w:val="20"/>
        </w:rPr>
        <w:t>4</w:t>
      </w:r>
      <w:r w:rsidRPr="003822AA">
        <w:rPr>
          <w:rFonts w:ascii="Segoe UI" w:eastAsia="Arial" w:hAnsi="Segoe UI" w:cs="Segoe UI"/>
          <w:b/>
          <w:bCs/>
          <w:sz w:val="20"/>
          <w:szCs w:val="20"/>
        </w:rPr>
        <w:t xml:space="preserve">. Propuestas de Soluciones para Mejorar la Implementación de la Justicia y la Reconciliación:  </w:t>
      </w:r>
    </w:p>
    <w:p w14:paraId="128F39D7"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¿Qué soluciones concretas se pueden proponer para superar los obstáculos identificados?  </w:t>
      </w:r>
    </w:p>
    <w:p w14:paraId="1BAAB231"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¿Cómo se puede fortalecer la JEP y el sistema de justicia transicional para garantizar que se cumpla con los principios de verdad, justicia, reparación y no repetición?</w:t>
      </w:r>
    </w:p>
    <w:p w14:paraId="7E82C768" w14:textId="77777777" w:rsidR="003822AA" w:rsidRPr="003822AA" w:rsidRDefault="003822AA" w:rsidP="003822AA">
      <w:pPr>
        <w:spacing w:after="0" w:line="240" w:lineRule="auto"/>
        <w:rPr>
          <w:rFonts w:ascii="Segoe UI" w:eastAsia="Arial" w:hAnsi="Segoe UI" w:cs="Segoe UI"/>
          <w:sz w:val="20"/>
          <w:szCs w:val="20"/>
        </w:rPr>
      </w:pPr>
    </w:p>
    <w:p w14:paraId="7A28D72A" w14:textId="07BB8F00" w:rsidR="003822AA" w:rsidRPr="003822AA" w:rsidRDefault="003822AA" w:rsidP="003822AA">
      <w:pPr>
        <w:spacing w:after="0" w:line="240" w:lineRule="auto"/>
        <w:rPr>
          <w:rFonts w:ascii="Segoe UI" w:eastAsia="Arial" w:hAnsi="Segoe UI" w:cs="Segoe UI"/>
          <w:b/>
          <w:bCs/>
          <w:sz w:val="20"/>
          <w:szCs w:val="20"/>
        </w:rPr>
      </w:pPr>
      <w:r>
        <w:rPr>
          <w:rFonts w:ascii="Segoe UI" w:eastAsia="Arial" w:hAnsi="Segoe UI" w:cs="Segoe UI"/>
          <w:b/>
          <w:bCs/>
          <w:sz w:val="20"/>
          <w:szCs w:val="20"/>
        </w:rPr>
        <w:t>5</w:t>
      </w:r>
      <w:r w:rsidRPr="003822AA">
        <w:rPr>
          <w:rFonts w:ascii="Segoe UI" w:eastAsia="Arial" w:hAnsi="Segoe UI" w:cs="Segoe UI"/>
          <w:b/>
          <w:bCs/>
          <w:sz w:val="20"/>
          <w:szCs w:val="20"/>
        </w:rPr>
        <w:t xml:space="preserve">. Relación entre la Justicia y la Reconciliación con el Proceso de Paz:  </w:t>
      </w:r>
    </w:p>
    <w:p w14:paraId="0BD3662A"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¿Cómo influye la reconciliación en la consolidación de la paz en Colombia?  </w:t>
      </w:r>
    </w:p>
    <w:p w14:paraId="48030F22"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¿Qué papel juegan las víctimas y los excombatientes en este proceso, y cómo pueden contribuir a una paz duradera?</w:t>
      </w:r>
    </w:p>
    <w:p w14:paraId="386855D5" w14:textId="77777777" w:rsidR="003822AA" w:rsidRPr="003822AA" w:rsidRDefault="003822AA" w:rsidP="003822AA">
      <w:pPr>
        <w:spacing w:after="0" w:line="240" w:lineRule="auto"/>
        <w:rPr>
          <w:rFonts w:ascii="Segoe UI" w:eastAsia="Arial" w:hAnsi="Segoe UI" w:cs="Segoe UI"/>
          <w:sz w:val="20"/>
          <w:szCs w:val="20"/>
        </w:rPr>
      </w:pPr>
    </w:p>
    <w:p w14:paraId="15B194FD" w14:textId="0DFBFE4C" w:rsidR="003822AA" w:rsidRPr="003822AA" w:rsidRDefault="003822AA" w:rsidP="003822AA">
      <w:pPr>
        <w:spacing w:after="0" w:line="240" w:lineRule="auto"/>
        <w:rPr>
          <w:rFonts w:ascii="Segoe UI" w:eastAsia="Arial" w:hAnsi="Segoe UI" w:cs="Segoe UI"/>
          <w:b/>
          <w:bCs/>
          <w:sz w:val="20"/>
          <w:szCs w:val="20"/>
        </w:rPr>
      </w:pPr>
      <w:r>
        <w:rPr>
          <w:rFonts w:ascii="Segoe UI" w:eastAsia="Arial" w:hAnsi="Segoe UI" w:cs="Segoe UI"/>
          <w:b/>
          <w:bCs/>
          <w:sz w:val="20"/>
          <w:szCs w:val="20"/>
        </w:rPr>
        <w:t>6</w:t>
      </w:r>
      <w:r w:rsidRPr="003822AA">
        <w:rPr>
          <w:rFonts w:ascii="Segoe UI" w:eastAsia="Arial" w:hAnsi="Segoe UI" w:cs="Segoe UI"/>
          <w:b/>
          <w:bCs/>
          <w:sz w:val="20"/>
          <w:szCs w:val="20"/>
        </w:rPr>
        <w:t>. Impacto en la Sociedad Colombiana:</w:t>
      </w:r>
    </w:p>
    <w:p w14:paraId="58AD61C2"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¿Cómo ha impactado el proceso de justicia y reconciliación en las comunidades afectadas por el conflicto?  </w:t>
      </w:r>
    </w:p>
    <w:p w14:paraId="0E8C43FE" w14:textId="77777777" w:rsidR="003822AA" w:rsidRPr="003822AA" w:rsidRDefault="003822AA" w:rsidP="003822AA">
      <w:pPr>
        <w:spacing w:after="0" w:line="240" w:lineRule="auto"/>
        <w:rPr>
          <w:rFonts w:ascii="Segoe UI" w:eastAsia="Arial" w:hAnsi="Segoe UI" w:cs="Segoe UI"/>
          <w:sz w:val="20"/>
          <w:szCs w:val="20"/>
        </w:rPr>
      </w:pPr>
      <w:r w:rsidRPr="003822AA">
        <w:rPr>
          <w:rFonts w:ascii="Segoe UI" w:eastAsia="Arial" w:hAnsi="Segoe UI" w:cs="Segoe UI"/>
          <w:sz w:val="20"/>
          <w:szCs w:val="20"/>
        </w:rPr>
        <w:t xml:space="preserve">   - ¿Qué estrategias se pueden implementar para involucrar a la sociedad civil en la búsqueda de la reconciliación y la reparación de las víctimas?</w:t>
      </w:r>
    </w:p>
    <w:p w14:paraId="36192C0F" w14:textId="77777777" w:rsidR="003822AA" w:rsidRPr="003822AA" w:rsidRDefault="003822AA" w:rsidP="003822AA">
      <w:pPr>
        <w:spacing w:after="0" w:line="240" w:lineRule="auto"/>
        <w:rPr>
          <w:rFonts w:ascii="Segoe UI" w:eastAsia="Arial" w:hAnsi="Segoe UI" w:cs="Segoe UI"/>
          <w:sz w:val="20"/>
          <w:szCs w:val="20"/>
        </w:rPr>
      </w:pPr>
    </w:p>
    <w:p w14:paraId="790D6E76" w14:textId="1353AB84" w:rsidR="00015C0E" w:rsidRDefault="00015C0E" w:rsidP="003C4746">
      <w:pPr>
        <w:spacing w:after="0" w:line="240" w:lineRule="auto"/>
        <w:rPr>
          <w:rFonts w:ascii="Segoe UI" w:eastAsia="Arial" w:hAnsi="Segoe UI" w:cs="Segoe UI"/>
          <w:sz w:val="20"/>
          <w:szCs w:val="20"/>
        </w:rPr>
      </w:pPr>
    </w:p>
    <w:p w14:paraId="33B237CE" w14:textId="7A2E42AC" w:rsidR="00466937" w:rsidRPr="003822AA" w:rsidRDefault="0068366E" w:rsidP="003C4746">
      <w:pPr>
        <w:pStyle w:val="Citadestacada"/>
        <w:spacing w:before="0" w:after="0" w:line="240" w:lineRule="auto"/>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sidRPr="003822AA">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DECLARACIÓN</w:t>
      </w:r>
      <w:r w:rsidR="00466937">
        <w:rPr>
          <w:b/>
          <w:i w:val="0"/>
          <w:iCs w:val="0"/>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xml:space="preserve"> </w:t>
      </w:r>
      <w:r w:rsidR="00466937" w:rsidRPr="003822AA">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DE POSICIÓN</w:t>
      </w:r>
    </w:p>
    <w:p w14:paraId="628A712F" w14:textId="5177E479" w:rsidR="00466937" w:rsidRPr="003822AA" w:rsidRDefault="00466937" w:rsidP="003C4746">
      <w:pPr>
        <w:spacing w:after="0" w:line="240" w:lineRule="auto"/>
        <w:rPr>
          <w:rFonts w:ascii="Segoe UI" w:eastAsia="Arial" w:hAnsi="Segoe UI" w:cs="Segoe UI"/>
          <w:b/>
          <w:color w:val="943634" w:themeColor="accent2" w:themeShade="BF"/>
          <w:sz w:val="20"/>
          <w:szCs w:val="20"/>
        </w:rPr>
      </w:pPr>
    </w:p>
    <w:p w14:paraId="279CFA55" w14:textId="77777777" w:rsidR="00015C0E" w:rsidRPr="003822AA" w:rsidRDefault="00015C0E" w:rsidP="003C4746">
      <w:pPr>
        <w:spacing w:after="0" w:line="240" w:lineRule="auto"/>
        <w:jc w:val="both"/>
        <w:rPr>
          <w:rFonts w:ascii="Segoe UI" w:hAnsi="Segoe UI" w:cs="Segoe UI"/>
          <w:b/>
          <w:bCs/>
          <w:color w:val="943634" w:themeColor="accent2" w:themeShade="BF"/>
          <w:sz w:val="20"/>
          <w:szCs w:val="20"/>
        </w:rPr>
      </w:pPr>
      <w:r w:rsidRPr="003822AA">
        <w:rPr>
          <w:rFonts w:ascii="Segoe UI" w:hAnsi="Segoe UI" w:cs="Segoe UI"/>
          <w:b/>
          <w:bCs/>
          <w:color w:val="943634" w:themeColor="accent2" w:themeShade="BF"/>
          <w:sz w:val="20"/>
          <w:szCs w:val="20"/>
        </w:rPr>
        <w:t>NO OLVIDE AGREGAR LAS IMÁGENES, INFOGRAFÍAS, TABLAS, ESTADÍSITICAS, IMÁGENES, FOTOGRAFÍAS QUE REQUIERA PARA MEJORAR EL DOCUMENTO.</w:t>
      </w:r>
    </w:p>
    <w:p w14:paraId="2AC90D7A" w14:textId="77777777" w:rsidR="00FD62AF" w:rsidRPr="00842D67" w:rsidRDefault="00FD62AF" w:rsidP="003C4746">
      <w:pPr>
        <w:spacing w:after="0" w:line="240" w:lineRule="auto"/>
        <w:jc w:val="both"/>
        <w:rPr>
          <w:rFonts w:ascii="Segoe UI" w:eastAsia="Arial" w:hAnsi="Segoe UI" w:cs="Segoe UI"/>
          <w:sz w:val="20"/>
          <w:szCs w:val="20"/>
        </w:rPr>
      </w:pPr>
    </w:p>
    <w:p w14:paraId="7E16CE6B" w14:textId="7CBD1ADA" w:rsidR="009723A5" w:rsidRPr="003822AA" w:rsidRDefault="00112B43" w:rsidP="003C4746">
      <w:pPr>
        <w:spacing w:after="0" w:line="240" w:lineRule="auto"/>
        <w:jc w:val="both"/>
        <w:rPr>
          <w:rFonts w:ascii="Segoe UI" w:eastAsia="Arial" w:hAnsi="Segoe UI" w:cs="Segoe UI"/>
          <w:color w:val="943634" w:themeColor="accent2" w:themeShade="BF"/>
          <w:sz w:val="20"/>
          <w:szCs w:val="20"/>
        </w:rPr>
      </w:pPr>
      <w:r w:rsidRPr="003822AA">
        <w:rPr>
          <w:rFonts w:ascii="Segoe UI" w:eastAsia="Arial" w:hAnsi="Segoe UI" w:cs="Segoe UI"/>
          <w:color w:val="943634" w:themeColor="accent2" w:themeShade="BF"/>
          <w:sz w:val="20"/>
          <w:szCs w:val="20"/>
        </w:rPr>
        <w:t xml:space="preserve">Es el documento en el cual se plantea de manera clara y explícita la posición </w:t>
      </w:r>
      <w:proofErr w:type="spellStart"/>
      <w:r w:rsidRPr="003822AA">
        <w:rPr>
          <w:rFonts w:ascii="Segoe UI" w:eastAsia="Arial" w:hAnsi="Segoe UI" w:cs="Segoe UI"/>
          <w:color w:val="943634" w:themeColor="accent2" w:themeShade="BF"/>
          <w:sz w:val="20"/>
          <w:szCs w:val="20"/>
        </w:rPr>
        <w:t>de</w:t>
      </w:r>
      <w:r w:rsidR="003822AA">
        <w:rPr>
          <w:rFonts w:ascii="Segoe UI" w:eastAsia="Arial" w:hAnsi="Segoe UI" w:cs="Segoe UI"/>
          <w:color w:val="943634" w:themeColor="accent2" w:themeShade="BF"/>
          <w:sz w:val="20"/>
          <w:szCs w:val="20"/>
        </w:rPr>
        <w:t>L</w:t>
      </w:r>
      <w:proofErr w:type="spellEnd"/>
      <w:r w:rsidR="003822AA">
        <w:rPr>
          <w:rFonts w:ascii="Segoe UI" w:eastAsia="Arial" w:hAnsi="Segoe UI" w:cs="Segoe UI"/>
          <w:color w:val="943634" w:themeColor="accent2" w:themeShade="BF"/>
          <w:sz w:val="20"/>
          <w:szCs w:val="20"/>
        </w:rPr>
        <w:t xml:space="preserve"> personaje</w:t>
      </w:r>
      <w:r w:rsidRPr="003822AA">
        <w:rPr>
          <w:rFonts w:ascii="Segoe UI" w:eastAsia="Arial" w:hAnsi="Segoe UI" w:cs="Segoe UI"/>
          <w:color w:val="943634" w:themeColor="accent2" w:themeShade="BF"/>
          <w:sz w:val="20"/>
          <w:szCs w:val="20"/>
        </w:rPr>
        <w:t xml:space="preserve"> que se está representando en referencia a los temas que se trabajarán en la comisión. </w:t>
      </w:r>
    </w:p>
    <w:p w14:paraId="004E730C" w14:textId="77777777" w:rsidR="001F62CC" w:rsidRPr="003822AA" w:rsidRDefault="001F62CC" w:rsidP="003C4746">
      <w:pPr>
        <w:spacing w:after="0" w:line="240" w:lineRule="auto"/>
        <w:jc w:val="both"/>
        <w:rPr>
          <w:rFonts w:ascii="Segoe UI" w:eastAsia="Arial" w:hAnsi="Segoe UI" w:cs="Segoe UI"/>
          <w:color w:val="943634" w:themeColor="accent2" w:themeShade="BF"/>
          <w:sz w:val="20"/>
          <w:szCs w:val="20"/>
        </w:rPr>
      </w:pPr>
    </w:p>
    <w:p w14:paraId="4BF9DB8D" w14:textId="134FE59D" w:rsidR="00FD62AF" w:rsidRPr="003822AA" w:rsidRDefault="001F62CC" w:rsidP="003C4746">
      <w:pPr>
        <w:spacing w:after="0" w:line="240" w:lineRule="auto"/>
        <w:jc w:val="both"/>
        <w:rPr>
          <w:rFonts w:ascii="Segoe UI" w:eastAsia="Arial" w:hAnsi="Segoe UI" w:cs="Segoe UI"/>
          <w:color w:val="943634" w:themeColor="accent2" w:themeShade="BF"/>
          <w:sz w:val="20"/>
          <w:szCs w:val="20"/>
        </w:rPr>
      </w:pPr>
      <w:r w:rsidRPr="003822AA">
        <w:rPr>
          <w:rFonts w:ascii="Segoe UI" w:eastAsia="Arial" w:hAnsi="Segoe UI" w:cs="Segoe UI"/>
          <w:color w:val="943634" w:themeColor="accent2" w:themeShade="BF"/>
          <w:sz w:val="20"/>
          <w:szCs w:val="20"/>
        </w:rPr>
        <w:t>La declaración de posición es el documento de preparación que recoge la búsqueda de información realizada sobre el tema investigado, es de carácter informativo y se constituye en el instrumento de trabajo que va a guiar la participación en la simulación. Este proceso es muy importante pues allí se pueden identificar los puntos más relevantes y significativos para llevar a cabo el debate.</w:t>
      </w:r>
    </w:p>
    <w:p w14:paraId="0B43377F" w14:textId="77777777" w:rsidR="001F62CC" w:rsidRPr="003822AA" w:rsidRDefault="001F62CC" w:rsidP="003C4746">
      <w:pPr>
        <w:spacing w:after="0" w:line="240" w:lineRule="auto"/>
        <w:jc w:val="both"/>
        <w:rPr>
          <w:rFonts w:ascii="Segoe UI" w:eastAsia="Arial" w:hAnsi="Segoe UI" w:cs="Segoe UI"/>
          <w:color w:val="943634" w:themeColor="accent2" w:themeShade="BF"/>
          <w:sz w:val="20"/>
          <w:szCs w:val="20"/>
        </w:rPr>
      </w:pPr>
    </w:p>
    <w:p w14:paraId="4B6893A7" w14:textId="77777777" w:rsidR="00842D67" w:rsidRPr="003822AA" w:rsidRDefault="00112B43" w:rsidP="003C4746">
      <w:pPr>
        <w:spacing w:after="0" w:line="240" w:lineRule="auto"/>
        <w:jc w:val="both"/>
        <w:rPr>
          <w:rFonts w:ascii="Segoe UI" w:eastAsia="Arial" w:hAnsi="Segoe UI" w:cs="Segoe UI"/>
          <w:color w:val="943634" w:themeColor="accent2" w:themeShade="BF"/>
          <w:sz w:val="20"/>
          <w:szCs w:val="20"/>
        </w:rPr>
      </w:pPr>
      <w:r w:rsidRPr="003822AA">
        <w:rPr>
          <w:rFonts w:ascii="Segoe UI" w:eastAsia="Arial" w:hAnsi="Segoe UI" w:cs="Segoe UI"/>
          <w:color w:val="943634" w:themeColor="accent2" w:themeShade="BF"/>
          <w:sz w:val="20"/>
          <w:szCs w:val="20"/>
        </w:rPr>
        <w:t>Sirve para para organizar las ideas y argumentos sobre cada tema y lograr una buena disposición y desempeño durante el debate, Por ningún motivo incluya opiniones personales. Para la realización de un buen Papel de Posición es importante tener en cuenta la siguiente estructura:</w:t>
      </w:r>
    </w:p>
    <w:p w14:paraId="05F548EF" w14:textId="77777777" w:rsidR="00842D67" w:rsidRPr="003822AA" w:rsidRDefault="00842D67" w:rsidP="003C4746">
      <w:pPr>
        <w:spacing w:after="0" w:line="240" w:lineRule="auto"/>
        <w:jc w:val="both"/>
        <w:rPr>
          <w:rFonts w:ascii="Segoe UI" w:eastAsia="Arial" w:hAnsi="Segoe UI" w:cs="Segoe UI"/>
          <w:color w:val="943634" w:themeColor="accent2" w:themeShade="BF"/>
          <w:sz w:val="20"/>
          <w:szCs w:val="20"/>
        </w:rPr>
      </w:pPr>
    </w:p>
    <w:p w14:paraId="13B0A3F0" w14:textId="77777777" w:rsidR="00805940" w:rsidRPr="00805940" w:rsidRDefault="00805940" w:rsidP="00805940">
      <w:pPr>
        <w:spacing w:after="0" w:line="240" w:lineRule="auto"/>
        <w:jc w:val="both"/>
        <w:rPr>
          <w:rFonts w:ascii="Segoe UI" w:eastAsia="Arial" w:hAnsi="Segoe UI" w:cs="Segoe UI"/>
          <w:color w:val="943634" w:themeColor="accent2" w:themeShade="BF"/>
          <w:sz w:val="20"/>
          <w:szCs w:val="20"/>
        </w:rPr>
      </w:pPr>
    </w:p>
    <w:p w14:paraId="5088A678" w14:textId="77777777" w:rsidR="00805940" w:rsidRPr="00805940" w:rsidRDefault="00805940" w:rsidP="00805940">
      <w:pPr>
        <w:spacing w:after="0" w:line="240" w:lineRule="auto"/>
        <w:jc w:val="both"/>
        <w:rPr>
          <w:rFonts w:ascii="Segoe UI" w:eastAsia="Arial" w:hAnsi="Segoe UI" w:cs="Segoe UI"/>
          <w:color w:val="FF0000"/>
          <w:sz w:val="20"/>
          <w:szCs w:val="20"/>
        </w:rPr>
      </w:pPr>
      <w:r w:rsidRPr="00805940">
        <w:rPr>
          <w:rFonts w:ascii="Segoe UI" w:eastAsia="Arial" w:hAnsi="Segoe UI" w:cs="Segoe UI"/>
          <w:color w:val="943634" w:themeColor="accent2" w:themeShade="BF"/>
          <w:sz w:val="20"/>
          <w:szCs w:val="20"/>
        </w:rPr>
        <w:t xml:space="preserve">Este ítem sobre el tema de la comisión permite que los delegados entiendan claramente el enfoque de la discusión, que está centrado en superar los obstáculos que han dificultado la implementación del Acuerdo de Paz en términos de justicia y reconciliación, y en cómo crear soluciones viables para avanzar en el camino hacia una paz sostenible en </w:t>
      </w:r>
      <w:proofErr w:type="spellStart"/>
      <w:r w:rsidRPr="00805940">
        <w:rPr>
          <w:rFonts w:ascii="Segoe UI" w:eastAsia="Arial" w:hAnsi="Segoe UI" w:cs="Segoe UI"/>
          <w:color w:val="943634" w:themeColor="accent2" w:themeShade="BF"/>
          <w:sz w:val="20"/>
          <w:szCs w:val="20"/>
        </w:rPr>
        <w:t>Colombia.</w:t>
      </w:r>
      <w:r w:rsidR="00112B43" w:rsidRPr="00805940">
        <w:rPr>
          <w:rFonts w:ascii="Segoe UI" w:eastAsia="Arial" w:hAnsi="Segoe UI" w:cs="Segoe UI"/>
          <w:color w:val="943634" w:themeColor="accent2" w:themeShade="BF"/>
          <w:sz w:val="20"/>
          <w:szCs w:val="20"/>
        </w:rPr>
        <w:t>El</w:t>
      </w:r>
      <w:proofErr w:type="spellEnd"/>
      <w:r w:rsidR="00112B43" w:rsidRPr="00805940">
        <w:rPr>
          <w:rFonts w:ascii="Segoe UI" w:eastAsia="Arial" w:hAnsi="Segoe UI" w:cs="Segoe UI"/>
          <w:color w:val="943634" w:themeColor="accent2" w:themeShade="BF"/>
          <w:sz w:val="20"/>
          <w:szCs w:val="20"/>
        </w:rPr>
        <w:t xml:space="preserve"> papel debe tener una extensión de aproximadamente dos páginas, debe estar estructurado con una breve introducción, un cuerpo de trabajo completo y una conclusión que resuma brevemente las ideas presentadas.</w:t>
      </w:r>
      <w:r w:rsidR="00112B43" w:rsidRPr="00805940">
        <w:rPr>
          <w:rFonts w:ascii="Segoe UI" w:eastAsia="Arial" w:hAnsi="Segoe UI" w:cs="Segoe UI"/>
          <w:b/>
          <w:color w:val="943634" w:themeColor="accent2" w:themeShade="BF"/>
          <w:sz w:val="20"/>
          <w:szCs w:val="20"/>
          <w:u w:val="single"/>
        </w:rPr>
        <w:t xml:space="preserve">  </w:t>
      </w:r>
    </w:p>
    <w:p w14:paraId="211C0B91" w14:textId="77777777" w:rsidR="00805940" w:rsidRPr="00805940" w:rsidRDefault="00805940" w:rsidP="00805940">
      <w:pPr>
        <w:spacing w:after="0" w:line="240" w:lineRule="auto"/>
        <w:jc w:val="both"/>
        <w:rPr>
          <w:rFonts w:ascii="Segoe UI" w:eastAsia="Arial" w:hAnsi="Segoe UI" w:cs="Segoe UI"/>
          <w:color w:val="FF0000"/>
          <w:sz w:val="20"/>
          <w:szCs w:val="20"/>
        </w:rPr>
      </w:pPr>
    </w:p>
    <w:p w14:paraId="2B909E2E" w14:textId="2E1A9F44" w:rsidR="00805940" w:rsidRPr="00805940" w:rsidRDefault="00805940" w:rsidP="00805940">
      <w:pPr>
        <w:spacing w:after="0" w:line="240" w:lineRule="auto"/>
        <w:jc w:val="both"/>
        <w:rPr>
          <w:rFonts w:ascii="Segoe UI" w:eastAsia="Arial" w:hAnsi="Segoe UI" w:cs="Segoe UI"/>
          <w:b/>
          <w:sz w:val="20"/>
          <w:szCs w:val="20"/>
        </w:rPr>
      </w:pPr>
      <w:r w:rsidRPr="00805940">
        <w:rPr>
          <w:rFonts w:ascii="Segoe UI" w:eastAsia="Arial" w:hAnsi="Segoe UI" w:cs="Segoe UI"/>
          <w:b/>
          <w:sz w:val="20"/>
          <w:szCs w:val="20"/>
        </w:rPr>
        <w:t xml:space="preserve">1. Introducción: </w:t>
      </w:r>
    </w:p>
    <w:p w14:paraId="661116D6"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¿Qué posición general asume el delegado en relación con el Acuerdo de Paz?  </w:t>
      </w:r>
    </w:p>
    <w:p w14:paraId="38A5FE90"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¿Cuál es su rol en la comisión y cómo se relaciona con su visión del proceso de paz?</w:t>
      </w:r>
    </w:p>
    <w:p w14:paraId="5323A697" w14:textId="77777777" w:rsidR="00805940" w:rsidRPr="00805940" w:rsidRDefault="00805940" w:rsidP="00805940">
      <w:pPr>
        <w:spacing w:after="0" w:line="240" w:lineRule="auto"/>
        <w:jc w:val="both"/>
        <w:rPr>
          <w:rFonts w:ascii="Segoe UI" w:eastAsia="Arial" w:hAnsi="Segoe UI" w:cs="Segoe UI"/>
          <w:b/>
          <w:sz w:val="20"/>
          <w:szCs w:val="20"/>
        </w:rPr>
      </w:pPr>
    </w:p>
    <w:p w14:paraId="19BAC540" w14:textId="4356523D" w:rsidR="00805940" w:rsidRPr="00805940" w:rsidRDefault="00805940" w:rsidP="00805940">
      <w:pPr>
        <w:spacing w:after="0" w:line="240" w:lineRule="auto"/>
        <w:jc w:val="both"/>
        <w:rPr>
          <w:rFonts w:ascii="Segoe UI" w:eastAsia="Arial" w:hAnsi="Segoe UI" w:cs="Segoe UI"/>
          <w:b/>
          <w:sz w:val="20"/>
          <w:szCs w:val="20"/>
        </w:rPr>
      </w:pPr>
      <w:r w:rsidRPr="00805940">
        <w:rPr>
          <w:rFonts w:ascii="Segoe UI" w:eastAsia="Arial" w:hAnsi="Segoe UI" w:cs="Segoe UI"/>
          <w:b/>
          <w:sz w:val="20"/>
          <w:szCs w:val="20"/>
        </w:rPr>
        <w:t xml:space="preserve">2. Análisis de los Principales Obstáculos:  </w:t>
      </w:r>
    </w:p>
    <w:p w14:paraId="2D2DEC49"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¿Cuáles son los obstáculos clave que el delegado percibe en la implementación del Acuerdo de Paz (jurídicos, políticos, administrativos)?  </w:t>
      </w:r>
    </w:p>
    <w:p w14:paraId="55CE83A9"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¿Cómo afectan estos obstáculos a la implementación efectiva del acuerdo?</w:t>
      </w:r>
    </w:p>
    <w:p w14:paraId="6E9DCDBF" w14:textId="77777777" w:rsidR="00805940" w:rsidRPr="00805940" w:rsidRDefault="00805940" w:rsidP="00805940">
      <w:pPr>
        <w:spacing w:after="0" w:line="240" w:lineRule="auto"/>
        <w:jc w:val="both"/>
        <w:rPr>
          <w:rFonts w:ascii="Segoe UI" w:eastAsia="Arial" w:hAnsi="Segoe UI" w:cs="Segoe UI"/>
          <w:b/>
          <w:sz w:val="20"/>
          <w:szCs w:val="20"/>
        </w:rPr>
      </w:pPr>
    </w:p>
    <w:p w14:paraId="36EB130C" w14:textId="03818E97" w:rsidR="00805940" w:rsidRPr="00805940" w:rsidRDefault="00805940" w:rsidP="00805940">
      <w:pPr>
        <w:spacing w:after="0" w:line="240" w:lineRule="auto"/>
        <w:jc w:val="both"/>
        <w:rPr>
          <w:rFonts w:ascii="Segoe UI" w:eastAsia="Arial" w:hAnsi="Segoe UI" w:cs="Segoe UI"/>
          <w:b/>
          <w:sz w:val="20"/>
          <w:szCs w:val="20"/>
        </w:rPr>
      </w:pPr>
      <w:r w:rsidRPr="00805940">
        <w:rPr>
          <w:rFonts w:ascii="Segoe UI" w:eastAsia="Arial" w:hAnsi="Segoe UI" w:cs="Segoe UI"/>
          <w:b/>
          <w:sz w:val="20"/>
          <w:szCs w:val="20"/>
        </w:rPr>
        <w:t>3.</w:t>
      </w:r>
      <w:r w:rsidRPr="00805940">
        <w:rPr>
          <w:rFonts w:ascii="Segoe UI" w:eastAsia="Arial" w:hAnsi="Segoe UI" w:cs="Segoe UI"/>
          <w:b/>
          <w:sz w:val="20"/>
          <w:szCs w:val="20"/>
        </w:rPr>
        <w:t xml:space="preserve"> </w:t>
      </w:r>
      <w:r w:rsidRPr="00805940">
        <w:rPr>
          <w:rFonts w:ascii="Segoe UI" w:eastAsia="Arial" w:hAnsi="Segoe UI" w:cs="Segoe UI"/>
          <w:b/>
          <w:sz w:val="20"/>
          <w:szCs w:val="20"/>
        </w:rPr>
        <w:t xml:space="preserve">Propuestas Alternativas a los Puntos con los que No Está de Acuerdo:  </w:t>
      </w:r>
    </w:p>
    <w:p w14:paraId="7346742B"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¿Qué puntos del acuerdo critica o considera que deben ser modificados?  </w:t>
      </w:r>
    </w:p>
    <w:p w14:paraId="70E39A64"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¿Qué alternativas o soluciones propone para mejorar o ajustar el Acuerdo de Paz?</w:t>
      </w:r>
    </w:p>
    <w:p w14:paraId="66A6E96F" w14:textId="77777777" w:rsidR="00805940" w:rsidRPr="00805940" w:rsidRDefault="00805940" w:rsidP="00805940">
      <w:pPr>
        <w:spacing w:after="0" w:line="240" w:lineRule="auto"/>
        <w:jc w:val="both"/>
        <w:rPr>
          <w:rFonts w:ascii="Segoe UI" w:eastAsia="Arial" w:hAnsi="Segoe UI" w:cs="Segoe UI"/>
          <w:bCs/>
          <w:sz w:val="20"/>
          <w:szCs w:val="20"/>
        </w:rPr>
      </w:pPr>
    </w:p>
    <w:p w14:paraId="2C5631F3" w14:textId="100958A1" w:rsidR="00805940" w:rsidRPr="00805940" w:rsidRDefault="00805940" w:rsidP="00805940">
      <w:pPr>
        <w:spacing w:after="0" w:line="240" w:lineRule="auto"/>
        <w:jc w:val="both"/>
        <w:rPr>
          <w:rFonts w:ascii="Segoe UI" w:eastAsia="Arial" w:hAnsi="Segoe UI" w:cs="Segoe UI"/>
          <w:b/>
          <w:sz w:val="20"/>
          <w:szCs w:val="20"/>
        </w:rPr>
      </w:pPr>
      <w:r w:rsidRPr="00805940">
        <w:rPr>
          <w:rFonts w:ascii="Segoe UI" w:eastAsia="Arial" w:hAnsi="Segoe UI" w:cs="Segoe UI"/>
          <w:b/>
          <w:sz w:val="20"/>
          <w:szCs w:val="20"/>
        </w:rPr>
        <w:t xml:space="preserve">4. Argumentos para Modificar o Fortalecer Aspectos del Acuerdo:  </w:t>
      </w:r>
    </w:p>
    <w:p w14:paraId="01C6FCF7"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¿Cuáles son los argumentos principales del delegado para proponer cambios?  </w:t>
      </w:r>
    </w:p>
    <w:p w14:paraId="49E3405C"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¿Qué puntos del acuerdo defenderá o intentará renegociar?</w:t>
      </w:r>
    </w:p>
    <w:p w14:paraId="2E28DED8" w14:textId="77777777" w:rsidR="00805940" w:rsidRPr="00805940" w:rsidRDefault="00805940" w:rsidP="00805940">
      <w:pPr>
        <w:spacing w:after="0" w:line="240" w:lineRule="auto"/>
        <w:jc w:val="both"/>
        <w:rPr>
          <w:rFonts w:ascii="Segoe UI" w:eastAsia="Arial" w:hAnsi="Segoe UI" w:cs="Segoe UI"/>
          <w:bCs/>
          <w:sz w:val="20"/>
          <w:szCs w:val="20"/>
        </w:rPr>
      </w:pPr>
    </w:p>
    <w:p w14:paraId="70F9D1A4" w14:textId="14DC2CC6" w:rsidR="00805940" w:rsidRPr="00805940" w:rsidRDefault="00805940" w:rsidP="00805940">
      <w:pPr>
        <w:spacing w:after="0" w:line="240" w:lineRule="auto"/>
        <w:jc w:val="both"/>
        <w:rPr>
          <w:rFonts w:ascii="Segoe UI" w:eastAsia="Arial" w:hAnsi="Segoe UI" w:cs="Segoe UI"/>
          <w:b/>
          <w:sz w:val="20"/>
          <w:szCs w:val="20"/>
        </w:rPr>
      </w:pPr>
      <w:r w:rsidRPr="00805940">
        <w:rPr>
          <w:rFonts w:ascii="Segoe UI" w:eastAsia="Arial" w:hAnsi="Segoe UI" w:cs="Segoe UI"/>
          <w:b/>
          <w:sz w:val="20"/>
          <w:szCs w:val="20"/>
        </w:rPr>
        <w:t xml:space="preserve">5. Evidencia y Ejemplos Concretos para Respaldar los Argumentos:  </w:t>
      </w:r>
    </w:p>
    <w:p w14:paraId="3AEC843A" w14:textId="77777777" w:rsidR="00805940" w:rsidRP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¿Qué datos o ejemplos puede presentar para reforzar sus propuestas?  </w:t>
      </w:r>
    </w:p>
    <w:p w14:paraId="08B2AB64" w14:textId="77777777" w:rsidR="00805940" w:rsidRDefault="00805940"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 ¿Cómo justifica la necesidad de modificaciones o mejoras en el proceso de implementación?</w:t>
      </w:r>
      <w:r w:rsidR="00112B43" w:rsidRPr="00805940">
        <w:rPr>
          <w:rFonts w:ascii="Segoe UI" w:eastAsia="Arial" w:hAnsi="Segoe UI" w:cs="Segoe UI"/>
          <w:bCs/>
          <w:sz w:val="20"/>
          <w:szCs w:val="20"/>
        </w:rPr>
        <w:t xml:space="preserve">    </w:t>
      </w:r>
    </w:p>
    <w:p w14:paraId="2D49FE9C" w14:textId="5DAE745B" w:rsidR="009723A5" w:rsidRPr="00805940" w:rsidRDefault="00112B43" w:rsidP="00805940">
      <w:pPr>
        <w:spacing w:after="0" w:line="240" w:lineRule="auto"/>
        <w:jc w:val="both"/>
        <w:rPr>
          <w:rFonts w:ascii="Segoe UI" w:eastAsia="Arial" w:hAnsi="Segoe UI" w:cs="Segoe UI"/>
          <w:bCs/>
          <w:sz w:val="20"/>
          <w:szCs w:val="20"/>
        </w:rPr>
      </w:pPr>
      <w:r w:rsidRPr="00805940">
        <w:rPr>
          <w:rFonts w:ascii="Segoe UI" w:eastAsia="Arial" w:hAnsi="Segoe UI" w:cs="Segoe UI"/>
          <w:bCs/>
          <w:sz w:val="20"/>
          <w:szCs w:val="20"/>
        </w:rPr>
        <w:t xml:space="preserve">              </w:t>
      </w:r>
    </w:p>
    <w:p w14:paraId="66585CA4" w14:textId="601F5D04" w:rsidR="00FD62AF" w:rsidRPr="00842D67" w:rsidRDefault="00112B43" w:rsidP="00805940">
      <w:pPr>
        <w:spacing w:after="0" w:line="240" w:lineRule="auto"/>
        <w:jc w:val="center"/>
        <w:rPr>
          <w:rFonts w:ascii="Segoe UI" w:eastAsia="Arial" w:hAnsi="Segoe UI" w:cs="Segoe UI"/>
          <w:b/>
          <w:sz w:val="20"/>
          <w:szCs w:val="20"/>
          <w:u w:val="single"/>
        </w:rPr>
      </w:pPr>
      <w:r w:rsidRPr="00842D67">
        <w:rPr>
          <w:rFonts w:ascii="Segoe UI" w:eastAsia="Arial" w:hAnsi="Segoe UI" w:cs="Segoe UI"/>
          <w:b/>
          <w:noProof/>
          <w:sz w:val="20"/>
          <w:szCs w:val="20"/>
          <w:u w:val="single"/>
          <w:lang w:val="es-CO"/>
        </w:rPr>
        <w:drawing>
          <wp:inline distT="114300" distB="114300" distL="114300" distR="114300" wp14:anchorId="45E6D6F9" wp14:editId="0CBB4DE3">
            <wp:extent cx="5737860" cy="61722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8160" cy="6172522"/>
                    </a:xfrm>
                    <a:prstGeom prst="rect">
                      <a:avLst/>
                    </a:prstGeom>
                    <a:ln/>
                  </pic:spPr>
                </pic:pic>
              </a:graphicData>
            </a:graphic>
          </wp:inline>
        </w:drawing>
      </w:r>
    </w:p>
    <w:p w14:paraId="66E6FA89" w14:textId="77777777" w:rsidR="00FD62AF" w:rsidRPr="00842D67" w:rsidRDefault="00FD62AF" w:rsidP="003C4746">
      <w:pPr>
        <w:spacing w:after="0" w:line="240" w:lineRule="auto"/>
        <w:rPr>
          <w:rFonts w:ascii="Segoe UI" w:eastAsia="Arial" w:hAnsi="Segoe UI" w:cs="Segoe UI"/>
          <w:b/>
          <w:sz w:val="20"/>
          <w:szCs w:val="20"/>
          <w:u w:val="single"/>
        </w:rPr>
      </w:pPr>
    </w:p>
    <w:p w14:paraId="1B7E8C51" w14:textId="77777777" w:rsidR="00FD62AF" w:rsidRPr="00842D67" w:rsidRDefault="00FD62AF" w:rsidP="003C4746">
      <w:pPr>
        <w:spacing w:after="0" w:line="240" w:lineRule="auto"/>
        <w:rPr>
          <w:rFonts w:ascii="Segoe UI" w:eastAsia="Arial" w:hAnsi="Segoe UI" w:cs="Segoe UI"/>
          <w:b/>
          <w:sz w:val="20"/>
          <w:szCs w:val="20"/>
          <w:u w:val="single"/>
        </w:rPr>
      </w:pPr>
    </w:p>
    <w:p w14:paraId="3367D999" w14:textId="38785572" w:rsidR="00F96120" w:rsidRPr="00805940" w:rsidRDefault="00F96120" w:rsidP="003C4746">
      <w:pPr>
        <w:pStyle w:val="Citadestacada"/>
        <w:spacing w:before="0" w:after="0" w:line="240" w:lineRule="auto"/>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sidRPr="00805940">
        <w:rPr>
          <w:b/>
          <w:i w:val="0"/>
          <w:iCs w:val="0"/>
          <w:color w:val="943634" w:themeColor="accent2" w:themeShade="BF"/>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DISCURSO DE APERTURA</w:t>
      </w:r>
    </w:p>
    <w:p w14:paraId="22461021" w14:textId="77777777" w:rsidR="009723A5" w:rsidRPr="00842D67" w:rsidRDefault="009723A5" w:rsidP="003C4746">
      <w:pPr>
        <w:spacing w:after="0" w:line="240" w:lineRule="auto"/>
        <w:jc w:val="both"/>
        <w:rPr>
          <w:rFonts w:ascii="Segoe UI" w:eastAsia="Arial" w:hAnsi="Segoe UI" w:cs="Segoe UI"/>
          <w:b/>
          <w:sz w:val="20"/>
          <w:szCs w:val="20"/>
          <w:u w:val="single"/>
        </w:rPr>
      </w:pPr>
    </w:p>
    <w:p w14:paraId="74E5954E" w14:textId="30A90B24" w:rsidR="00842D67" w:rsidRPr="00805940" w:rsidRDefault="00112B43" w:rsidP="003C4746">
      <w:pPr>
        <w:spacing w:after="0" w:line="240" w:lineRule="auto"/>
        <w:jc w:val="both"/>
        <w:rPr>
          <w:rFonts w:ascii="Segoe UI" w:eastAsia="Arial" w:hAnsi="Segoe UI" w:cs="Segoe UI"/>
          <w:color w:val="943634" w:themeColor="accent2" w:themeShade="BF"/>
          <w:sz w:val="20"/>
          <w:szCs w:val="20"/>
        </w:rPr>
      </w:pPr>
      <w:r w:rsidRPr="00805940">
        <w:rPr>
          <w:rFonts w:ascii="Segoe UI" w:eastAsia="Arial" w:hAnsi="Segoe UI" w:cs="Segoe UI"/>
          <w:color w:val="943634" w:themeColor="accent2" w:themeShade="BF"/>
          <w:sz w:val="20"/>
          <w:szCs w:val="20"/>
        </w:rPr>
        <w:t>El Discurso de Apertura representa, para los delegados, su primera oportunidad de exponer la posición de su p</w:t>
      </w:r>
      <w:r w:rsidR="00805940" w:rsidRPr="00805940">
        <w:rPr>
          <w:rFonts w:ascii="Segoe UI" w:eastAsia="Arial" w:hAnsi="Segoe UI" w:cs="Segoe UI"/>
          <w:color w:val="943634" w:themeColor="accent2" w:themeShade="BF"/>
          <w:sz w:val="20"/>
          <w:szCs w:val="20"/>
        </w:rPr>
        <w:t>ersonaje</w:t>
      </w:r>
      <w:r w:rsidRPr="00805940">
        <w:rPr>
          <w:rFonts w:ascii="Segoe UI" w:eastAsia="Arial" w:hAnsi="Segoe UI" w:cs="Segoe UI"/>
          <w:color w:val="943634" w:themeColor="accent2" w:themeShade="BF"/>
          <w:sz w:val="20"/>
          <w:szCs w:val="20"/>
        </w:rPr>
        <w:t xml:space="preserve"> frente a los temas a debatir en el comité, razón por la cual es muy importante que, éste, se base en una excelente investigación. Se requiere un discurso de apertura que abarque todos los temas a debatir. El tiempo destinado para la lectura de los discursos es</w:t>
      </w:r>
      <w:r w:rsidR="00805940">
        <w:rPr>
          <w:rFonts w:ascii="Segoe UI" w:eastAsia="Arial" w:hAnsi="Segoe UI" w:cs="Segoe UI"/>
          <w:color w:val="943634" w:themeColor="accent2" w:themeShade="BF"/>
          <w:sz w:val="20"/>
          <w:szCs w:val="20"/>
        </w:rPr>
        <w:t xml:space="preserve"> de 1 minuto. </w:t>
      </w:r>
      <w:r w:rsidRPr="00805940">
        <w:rPr>
          <w:rFonts w:ascii="Segoe UI" w:eastAsia="Arial" w:hAnsi="Segoe UI" w:cs="Segoe UI"/>
          <w:color w:val="943634" w:themeColor="accent2" w:themeShade="BF"/>
          <w:sz w:val="20"/>
          <w:szCs w:val="20"/>
        </w:rPr>
        <w:t xml:space="preserve">Un Discurso de Apertura consta de las siguientes partes: </w:t>
      </w:r>
    </w:p>
    <w:p w14:paraId="269DD0F1" w14:textId="77777777" w:rsidR="00842D67" w:rsidRPr="00805940" w:rsidRDefault="00842D67" w:rsidP="003C4746">
      <w:pPr>
        <w:spacing w:after="0" w:line="240" w:lineRule="auto"/>
        <w:jc w:val="both"/>
        <w:rPr>
          <w:rFonts w:ascii="Segoe UI" w:eastAsia="Arial" w:hAnsi="Segoe UI" w:cs="Segoe UI"/>
          <w:color w:val="943634" w:themeColor="accent2" w:themeShade="BF"/>
          <w:sz w:val="20"/>
          <w:szCs w:val="20"/>
        </w:rPr>
      </w:pPr>
    </w:p>
    <w:p w14:paraId="0F656DEB" w14:textId="77777777" w:rsidR="00842D67" w:rsidRPr="00805940" w:rsidRDefault="00112B43" w:rsidP="003C4746">
      <w:pPr>
        <w:pStyle w:val="Prrafodelista"/>
        <w:numPr>
          <w:ilvl w:val="0"/>
          <w:numId w:val="10"/>
        </w:numPr>
        <w:spacing w:after="0" w:line="240" w:lineRule="auto"/>
        <w:jc w:val="both"/>
        <w:rPr>
          <w:rFonts w:ascii="Segoe UI" w:eastAsia="Arial" w:hAnsi="Segoe UI" w:cs="Segoe UI"/>
          <w:color w:val="943634" w:themeColor="accent2" w:themeShade="BF"/>
          <w:sz w:val="20"/>
          <w:szCs w:val="20"/>
        </w:rPr>
      </w:pPr>
      <w:r w:rsidRPr="00805940">
        <w:rPr>
          <w:rFonts w:ascii="Segoe UI" w:eastAsia="Arial" w:hAnsi="Segoe UI" w:cs="Segoe UI"/>
          <w:color w:val="943634" w:themeColor="accent2" w:themeShade="BF"/>
          <w:sz w:val="20"/>
          <w:szCs w:val="20"/>
        </w:rPr>
        <w:t xml:space="preserve">Breve presentación, incluyendo el nombre de la delegación y un saludo formal a la mesa y a todos los asistentes. </w:t>
      </w:r>
    </w:p>
    <w:p w14:paraId="41CA9440" w14:textId="77777777" w:rsidR="00A54858" w:rsidRPr="00805940" w:rsidRDefault="00A54858" w:rsidP="003C4746">
      <w:pPr>
        <w:pStyle w:val="Prrafodelista"/>
        <w:spacing w:after="0" w:line="240" w:lineRule="auto"/>
        <w:ind w:left="360"/>
        <w:jc w:val="both"/>
        <w:rPr>
          <w:rFonts w:ascii="Segoe UI" w:eastAsia="Arial" w:hAnsi="Segoe UI" w:cs="Segoe UI"/>
          <w:color w:val="943634" w:themeColor="accent2" w:themeShade="BF"/>
          <w:sz w:val="20"/>
          <w:szCs w:val="20"/>
        </w:rPr>
      </w:pPr>
    </w:p>
    <w:p w14:paraId="12B0FBD4" w14:textId="20F3BDF1" w:rsidR="0095350B" w:rsidRPr="00805940" w:rsidRDefault="0095350B" w:rsidP="003C4746">
      <w:pPr>
        <w:pStyle w:val="Prrafodelista"/>
        <w:numPr>
          <w:ilvl w:val="0"/>
          <w:numId w:val="10"/>
        </w:numPr>
        <w:spacing w:after="0" w:line="240" w:lineRule="auto"/>
        <w:jc w:val="both"/>
        <w:rPr>
          <w:rFonts w:ascii="Segoe UI" w:eastAsia="Arial" w:hAnsi="Segoe UI" w:cs="Segoe UI"/>
          <w:color w:val="943634" w:themeColor="accent2" w:themeShade="BF"/>
          <w:sz w:val="20"/>
          <w:szCs w:val="20"/>
        </w:rPr>
      </w:pPr>
      <w:r w:rsidRPr="00805940">
        <w:rPr>
          <w:rFonts w:ascii="Segoe UI" w:eastAsia="Arial" w:hAnsi="Segoe UI" w:cs="Segoe UI"/>
          <w:color w:val="943634" w:themeColor="accent2" w:themeShade="BF"/>
          <w:sz w:val="20"/>
          <w:szCs w:val="20"/>
        </w:rPr>
        <w:t>Este es un documento diplomático</w:t>
      </w:r>
      <w:r w:rsidR="00A54858" w:rsidRPr="00805940">
        <w:rPr>
          <w:rFonts w:ascii="Segoe UI" w:eastAsia="Arial" w:hAnsi="Segoe UI" w:cs="Segoe UI"/>
          <w:color w:val="943634" w:themeColor="accent2" w:themeShade="BF"/>
          <w:sz w:val="20"/>
          <w:szCs w:val="20"/>
        </w:rPr>
        <w:t>, es un texto argumentativo y la vez persuasivo.</w:t>
      </w:r>
    </w:p>
    <w:p w14:paraId="76E3EC78" w14:textId="77777777" w:rsidR="00A54858" w:rsidRPr="00805940" w:rsidRDefault="00A54858" w:rsidP="003C4746">
      <w:pPr>
        <w:pStyle w:val="Prrafodelista"/>
        <w:spacing w:after="0" w:line="240" w:lineRule="auto"/>
        <w:ind w:left="360"/>
        <w:jc w:val="both"/>
        <w:rPr>
          <w:rFonts w:ascii="Segoe UI" w:eastAsia="Arial" w:hAnsi="Segoe UI" w:cs="Segoe UI"/>
          <w:color w:val="943634" w:themeColor="accent2" w:themeShade="BF"/>
          <w:sz w:val="20"/>
          <w:szCs w:val="20"/>
        </w:rPr>
      </w:pPr>
    </w:p>
    <w:p w14:paraId="63980B90" w14:textId="26163254" w:rsidR="009723A5" w:rsidRPr="00805940" w:rsidRDefault="00A54858" w:rsidP="003C4746">
      <w:pPr>
        <w:pStyle w:val="Prrafodelista"/>
        <w:numPr>
          <w:ilvl w:val="0"/>
          <w:numId w:val="10"/>
        </w:numPr>
        <w:spacing w:after="0" w:line="240" w:lineRule="auto"/>
        <w:jc w:val="both"/>
        <w:rPr>
          <w:rFonts w:ascii="Segoe UI" w:eastAsia="Arial" w:hAnsi="Segoe UI" w:cs="Segoe UI"/>
          <w:color w:val="943634" w:themeColor="accent2" w:themeShade="BF"/>
          <w:sz w:val="20"/>
          <w:szCs w:val="20"/>
        </w:rPr>
      </w:pPr>
      <w:r w:rsidRPr="00805940">
        <w:rPr>
          <w:rFonts w:ascii="Segoe UI" w:eastAsia="Arial" w:hAnsi="Segoe UI" w:cs="Segoe UI"/>
          <w:color w:val="943634" w:themeColor="accent2" w:themeShade="BF"/>
          <w:sz w:val="20"/>
          <w:szCs w:val="20"/>
        </w:rPr>
        <w:t>Se elabora r</w:t>
      </w:r>
      <w:r w:rsidR="00112B43" w:rsidRPr="00805940">
        <w:rPr>
          <w:rFonts w:ascii="Segoe UI" w:eastAsia="Arial" w:hAnsi="Segoe UI" w:cs="Segoe UI"/>
          <w:color w:val="943634" w:themeColor="accent2" w:themeShade="BF"/>
          <w:sz w:val="20"/>
          <w:szCs w:val="20"/>
        </w:rPr>
        <w:t>especto a cada tema</w:t>
      </w:r>
      <w:r w:rsidRPr="00805940">
        <w:rPr>
          <w:rFonts w:ascii="Segoe UI" w:eastAsia="Arial" w:hAnsi="Segoe UI" w:cs="Segoe UI"/>
          <w:color w:val="943634" w:themeColor="accent2" w:themeShade="BF"/>
          <w:sz w:val="20"/>
          <w:szCs w:val="20"/>
        </w:rPr>
        <w:t xml:space="preserve"> o enfoque y debe incluir</w:t>
      </w:r>
      <w:r w:rsidR="00112B43" w:rsidRPr="00805940">
        <w:rPr>
          <w:rFonts w:ascii="Segoe UI" w:eastAsia="Arial" w:hAnsi="Segoe UI" w:cs="Segoe UI"/>
          <w:color w:val="943634" w:themeColor="accent2" w:themeShade="BF"/>
          <w:sz w:val="20"/>
          <w:szCs w:val="20"/>
        </w:rPr>
        <w:t>:</w:t>
      </w:r>
    </w:p>
    <w:p w14:paraId="5B007B9D" w14:textId="77777777" w:rsidR="009723A5" w:rsidRPr="00140293" w:rsidRDefault="00112B43" w:rsidP="003C4746">
      <w:pPr>
        <w:spacing w:after="0" w:line="240" w:lineRule="auto"/>
        <w:ind w:left="780"/>
        <w:jc w:val="both"/>
        <w:rPr>
          <w:rFonts w:ascii="Segoe UI" w:eastAsia="Arial" w:hAnsi="Segoe UI" w:cs="Segoe UI"/>
          <w:color w:val="FF0000"/>
          <w:sz w:val="20"/>
          <w:szCs w:val="20"/>
        </w:rPr>
      </w:pPr>
      <w:r w:rsidRPr="00140293">
        <w:rPr>
          <w:rFonts w:ascii="Segoe UI" w:eastAsia="Arial" w:hAnsi="Segoe UI" w:cs="Segoe UI"/>
          <w:color w:val="FF0000"/>
          <w:sz w:val="20"/>
          <w:szCs w:val="20"/>
        </w:rPr>
        <w:t xml:space="preserve"> </w:t>
      </w:r>
    </w:p>
    <w:p w14:paraId="66773CFE" w14:textId="77777777" w:rsidR="0097346D" w:rsidRPr="00805940" w:rsidRDefault="00BB7425" w:rsidP="00805940">
      <w:pPr>
        <w:spacing w:after="0" w:line="240" w:lineRule="auto"/>
        <w:ind w:left="360"/>
        <w:jc w:val="both"/>
        <w:rPr>
          <w:rFonts w:ascii="Segoe UI" w:eastAsia="Arial" w:hAnsi="Segoe UI" w:cs="Segoe UI"/>
          <w:b/>
          <w:bCs/>
          <w:sz w:val="20"/>
          <w:szCs w:val="20"/>
        </w:rPr>
      </w:pPr>
      <w:r w:rsidRPr="00805940">
        <w:rPr>
          <w:rFonts w:ascii="Segoe UI" w:eastAsia="Arial" w:hAnsi="Segoe UI" w:cs="Segoe UI"/>
          <w:b/>
          <w:bCs/>
          <w:sz w:val="20"/>
          <w:szCs w:val="20"/>
        </w:rPr>
        <w:t>Encabezado.</w:t>
      </w:r>
    </w:p>
    <w:p w14:paraId="1FD9301D" w14:textId="09839D47" w:rsidR="0097346D" w:rsidRPr="00805940" w:rsidRDefault="0097346D"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En el encabezado del discurso deben ir</w:t>
      </w:r>
      <w:r w:rsidR="00805940">
        <w:rPr>
          <w:rFonts w:ascii="Segoe UI" w:eastAsia="Arial" w:hAnsi="Segoe UI" w:cs="Segoe UI"/>
          <w:sz w:val="20"/>
          <w:szCs w:val="20"/>
        </w:rPr>
        <w:t xml:space="preserve"> </w:t>
      </w:r>
      <w:r w:rsidRPr="00805940">
        <w:rPr>
          <w:rFonts w:ascii="Segoe UI" w:eastAsia="Arial" w:hAnsi="Segoe UI" w:cs="Segoe UI"/>
          <w:sz w:val="20"/>
          <w:szCs w:val="20"/>
        </w:rPr>
        <w:t>la siguiente información con el fin de que las y los presidentes de tu comisión lo puedan identificar: Comisión Delegación Tema.</w:t>
      </w:r>
    </w:p>
    <w:p w14:paraId="4E97B175" w14:textId="77777777" w:rsidR="0097346D" w:rsidRPr="00805940" w:rsidRDefault="0097346D" w:rsidP="00805940">
      <w:pPr>
        <w:spacing w:after="0" w:line="240" w:lineRule="auto"/>
        <w:jc w:val="both"/>
        <w:rPr>
          <w:rFonts w:ascii="Segoe UI" w:eastAsia="Arial" w:hAnsi="Segoe UI" w:cs="Segoe UI"/>
          <w:sz w:val="20"/>
          <w:szCs w:val="20"/>
        </w:rPr>
      </w:pPr>
    </w:p>
    <w:p w14:paraId="790EFA32" w14:textId="2AA90BAF" w:rsidR="00805940" w:rsidRPr="00805940" w:rsidRDefault="00805940" w:rsidP="00805940">
      <w:pPr>
        <w:spacing w:after="0" w:line="240" w:lineRule="auto"/>
        <w:ind w:left="360"/>
        <w:jc w:val="both"/>
        <w:rPr>
          <w:rFonts w:ascii="Segoe UI" w:eastAsia="Arial" w:hAnsi="Segoe UI" w:cs="Segoe UI"/>
          <w:b/>
          <w:bCs/>
          <w:sz w:val="20"/>
          <w:szCs w:val="20"/>
        </w:rPr>
      </w:pPr>
      <w:r w:rsidRPr="00805940">
        <w:rPr>
          <w:rFonts w:ascii="Segoe UI" w:eastAsia="Arial" w:hAnsi="Segoe UI" w:cs="Segoe UI"/>
          <w:b/>
          <w:bCs/>
          <w:sz w:val="20"/>
          <w:szCs w:val="20"/>
        </w:rPr>
        <w:t xml:space="preserve">1. Saludo Inicial:  </w:t>
      </w:r>
    </w:p>
    <w:p w14:paraId="4EA156F6"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¿Cómo introducirá el delegado su posición frente a los demás delegados y actores políticos?  </w:t>
      </w:r>
    </w:p>
    <w:p w14:paraId="1E91EC84"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¿Cómo posicionará el tema del Acuerdo de Paz en su intervención?</w:t>
      </w:r>
    </w:p>
    <w:p w14:paraId="5F2B52ED" w14:textId="77777777" w:rsidR="00805940" w:rsidRPr="00805940" w:rsidRDefault="00805940" w:rsidP="00805940">
      <w:pPr>
        <w:spacing w:after="0" w:line="240" w:lineRule="auto"/>
        <w:ind w:left="360"/>
        <w:jc w:val="both"/>
        <w:rPr>
          <w:rFonts w:ascii="Segoe UI" w:eastAsia="Arial" w:hAnsi="Segoe UI" w:cs="Segoe UI"/>
          <w:sz w:val="20"/>
          <w:szCs w:val="20"/>
        </w:rPr>
      </w:pPr>
    </w:p>
    <w:p w14:paraId="1C19392C" w14:textId="7F13325D" w:rsidR="00805940" w:rsidRPr="00805940" w:rsidRDefault="00805940" w:rsidP="00805940">
      <w:pPr>
        <w:spacing w:after="0" w:line="240" w:lineRule="auto"/>
        <w:ind w:left="360"/>
        <w:jc w:val="both"/>
        <w:rPr>
          <w:rFonts w:ascii="Segoe UI" w:eastAsia="Arial" w:hAnsi="Segoe UI" w:cs="Segoe UI"/>
          <w:b/>
          <w:bCs/>
          <w:sz w:val="20"/>
          <w:szCs w:val="20"/>
        </w:rPr>
      </w:pPr>
      <w:r w:rsidRPr="00805940">
        <w:rPr>
          <w:rFonts w:ascii="Segoe UI" w:eastAsia="Arial" w:hAnsi="Segoe UI" w:cs="Segoe UI"/>
          <w:b/>
          <w:bCs/>
          <w:sz w:val="20"/>
          <w:szCs w:val="20"/>
        </w:rPr>
        <w:t>2. Reconocimiento del Contexto Histórico y Político:</w:t>
      </w:r>
    </w:p>
    <w:p w14:paraId="0EB3161E"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¿Cómo enmarcará el contexto del conflicto armado y el Acuerdo de Paz en su discurso?  </w:t>
      </w:r>
    </w:p>
    <w:p w14:paraId="07643B2B"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¿Qué puntos históricos o sociales destacará para justificar su postura?</w:t>
      </w:r>
    </w:p>
    <w:p w14:paraId="2B3E91ED" w14:textId="77777777" w:rsidR="00805940" w:rsidRPr="00805940" w:rsidRDefault="00805940" w:rsidP="00805940">
      <w:pPr>
        <w:spacing w:after="0" w:line="240" w:lineRule="auto"/>
        <w:ind w:left="360"/>
        <w:jc w:val="both"/>
        <w:rPr>
          <w:rFonts w:ascii="Segoe UI" w:eastAsia="Arial" w:hAnsi="Segoe UI" w:cs="Segoe UI"/>
          <w:b/>
          <w:bCs/>
          <w:sz w:val="20"/>
          <w:szCs w:val="20"/>
        </w:rPr>
      </w:pPr>
    </w:p>
    <w:p w14:paraId="1A70F882" w14:textId="2F8416BC"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b/>
          <w:bCs/>
          <w:sz w:val="20"/>
          <w:szCs w:val="20"/>
        </w:rPr>
        <w:t>3. General sobre el Acuerdo de Paz</w:t>
      </w:r>
      <w:r w:rsidRPr="00805940">
        <w:rPr>
          <w:rFonts w:ascii="Segoe UI" w:eastAsia="Arial" w:hAnsi="Segoe UI" w:cs="Segoe UI"/>
          <w:sz w:val="20"/>
          <w:szCs w:val="20"/>
        </w:rPr>
        <w:t xml:space="preserve">:  </w:t>
      </w:r>
    </w:p>
    <w:p w14:paraId="7AFA4AAC"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¿Cuáles son los puntos clave del Acuerdo de Paz que el delegado abordará en su discurso?  </w:t>
      </w:r>
    </w:p>
    <w:p w14:paraId="6F0F9235"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¿Qué elementos considera que deben ser revisados, eliminados o fortalecidos?</w:t>
      </w:r>
    </w:p>
    <w:p w14:paraId="4368E07B" w14:textId="77777777" w:rsidR="00805940" w:rsidRPr="00805940" w:rsidRDefault="00805940" w:rsidP="00805940">
      <w:pPr>
        <w:spacing w:after="0" w:line="240" w:lineRule="auto"/>
        <w:ind w:left="360"/>
        <w:jc w:val="both"/>
        <w:rPr>
          <w:rFonts w:ascii="Segoe UI" w:eastAsia="Arial" w:hAnsi="Segoe UI" w:cs="Segoe UI"/>
          <w:sz w:val="20"/>
          <w:szCs w:val="20"/>
        </w:rPr>
      </w:pPr>
    </w:p>
    <w:p w14:paraId="2978B7CF" w14:textId="4902103A" w:rsidR="00805940" w:rsidRPr="00805940" w:rsidRDefault="00805940" w:rsidP="00805940">
      <w:pPr>
        <w:spacing w:after="0" w:line="240" w:lineRule="auto"/>
        <w:ind w:left="360"/>
        <w:jc w:val="both"/>
        <w:rPr>
          <w:rFonts w:ascii="Segoe UI" w:eastAsia="Arial" w:hAnsi="Segoe UI" w:cs="Segoe UI"/>
          <w:b/>
          <w:bCs/>
          <w:sz w:val="20"/>
          <w:szCs w:val="20"/>
        </w:rPr>
      </w:pPr>
      <w:r w:rsidRPr="00805940">
        <w:rPr>
          <w:rFonts w:ascii="Segoe UI" w:eastAsia="Arial" w:hAnsi="Segoe UI" w:cs="Segoe UI"/>
          <w:b/>
          <w:bCs/>
          <w:sz w:val="20"/>
          <w:szCs w:val="20"/>
        </w:rPr>
        <w:t xml:space="preserve">4. Propuestas y Soluciones:  </w:t>
      </w:r>
    </w:p>
    <w:p w14:paraId="173053F9"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¿Qué soluciones o propuestas ofrecerá para los problemas que identifica en la implementación del acuerdo?  </w:t>
      </w:r>
    </w:p>
    <w:p w14:paraId="34122DC8"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¿Cómo planea el delegado involucrar a otros actores en el proceso de mejora o reforma?</w:t>
      </w:r>
    </w:p>
    <w:p w14:paraId="38731F95" w14:textId="77777777" w:rsidR="00805940" w:rsidRPr="00805940" w:rsidRDefault="00805940" w:rsidP="00805940">
      <w:pPr>
        <w:spacing w:after="0" w:line="240" w:lineRule="auto"/>
        <w:ind w:left="360"/>
        <w:jc w:val="both"/>
        <w:rPr>
          <w:rFonts w:ascii="Segoe UI" w:eastAsia="Arial" w:hAnsi="Segoe UI" w:cs="Segoe UI"/>
          <w:b/>
          <w:bCs/>
          <w:sz w:val="20"/>
          <w:szCs w:val="20"/>
        </w:rPr>
      </w:pPr>
    </w:p>
    <w:p w14:paraId="338F6D5F" w14:textId="6F43536A" w:rsidR="00805940" w:rsidRPr="00805940" w:rsidRDefault="00805940" w:rsidP="00805940">
      <w:pPr>
        <w:spacing w:after="0" w:line="240" w:lineRule="auto"/>
        <w:ind w:left="360"/>
        <w:jc w:val="both"/>
        <w:rPr>
          <w:rFonts w:ascii="Segoe UI" w:eastAsia="Arial" w:hAnsi="Segoe UI" w:cs="Segoe UI"/>
          <w:b/>
          <w:bCs/>
          <w:sz w:val="20"/>
          <w:szCs w:val="20"/>
        </w:rPr>
      </w:pPr>
      <w:r w:rsidRPr="00805940">
        <w:rPr>
          <w:rFonts w:ascii="Segoe UI" w:eastAsia="Arial" w:hAnsi="Segoe UI" w:cs="Segoe UI"/>
          <w:b/>
          <w:bCs/>
          <w:sz w:val="20"/>
          <w:szCs w:val="20"/>
        </w:rPr>
        <w:t xml:space="preserve">5. Llamado a la Acción:  </w:t>
      </w:r>
    </w:p>
    <w:p w14:paraId="2063B1FA"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¿Qué mensaje final transmitirá el delegado para motivar a los demás a apoyar su visión?  </w:t>
      </w:r>
    </w:p>
    <w:p w14:paraId="2BAF7CD8"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¿Qué compromisos busca que asuman los demás delegados respecto a la revisión y la implementación del Acuerdo de Paz?</w:t>
      </w:r>
    </w:p>
    <w:p w14:paraId="065526B7" w14:textId="77777777" w:rsidR="00805940" w:rsidRPr="00805940" w:rsidRDefault="00805940" w:rsidP="00805940">
      <w:pPr>
        <w:spacing w:after="0" w:line="240" w:lineRule="auto"/>
        <w:ind w:left="360"/>
        <w:jc w:val="both"/>
        <w:rPr>
          <w:rFonts w:ascii="Segoe UI" w:eastAsia="Arial" w:hAnsi="Segoe UI" w:cs="Segoe UI"/>
          <w:sz w:val="20"/>
          <w:szCs w:val="20"/>
        </w:rPr>
      </w:pPr>
    </w:p>
    <w:p w14:paraId="0BBAEF75" w14:textId="4B55F653" w:rsidR="00805940" w:rsidRPr="00805940" w:rsidRDefault="00805940" w:rsidP="00805940">
      <w:pPr>
        <w:spacing w:after="0" w:line="240" w:lineRule="auto"/>
        <w:ind w:left="360"/>
        <w:jc w:val="both"/>
        <w:rPr>
          <w:rFonts w:ascii="Segoe UI" w:eastAsia="Arial" w:hAnsi="Segoe UI" w:cs="Segoe UI"/>
          <w:b/>
          <w:bCs/>
          <w:sz w:val="20"/>
          <w:szCs w:val="20"/>
        </w:rPr>
      </w:pPr>
      <w:r w:rsidRPr="00805940">
        <w:rPr>
          <w:rFonts w:ascii="Segoe UI" w:eastAsia="Arial" w:hAnsi="Segoe UI" w:cs="Segoe UI"/>
          <w:b/>
          <w:bCs/>
          <w:sz w:val="20"/>
          <w:szCs w:val="20"/>
        </w:rPr>
        <w:t>6. Conclusión</w:t>
      </w:r>
      <w:r w:rsidRPr="00805940">
        <w:rPr>
          <w:rFonts w:ascii="Segoe UI" w:eastAsia="Arial" w:hAnsi="Segoe UI" w:cs="Segoe UI"/>
          <w:b/>
          <w:bCs/>
          <w:sz w:val="20"/>
          <w:szCs w:val="20"/>
        </w:rPr>
        <w:t>:</w:t>
      </w:r>
      <w:r w:rsidRPr="00805940">
        <w:rPr>
          <w:rFonts w:ascii="Segoe UI" w:eastAsia="Arial" w:hAnsi="Segoe UI" w:cs="Segoe UI"/>
          <w:b/>
          <w:bCs/>
          <w:sz w:val="20"/>
          <w:szCs w:val="20"/>
        </w:rPr>
        <w:t xml:space="preserve"> </w:t>
      </w:r>
    </w:p>
    <w:p w14:paraId="1D811F17"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¿Cómo cerrará su discurso?  </w:t>
      </w:r>
    </w:p>
    <w:p w14:paraId="0265353F" w14:textId="77777777" w:rsidR="00805940" w:rsidRPr="00805940" w:rsidRDefault="00805940" w:rsidP="00805940">
      <w:pPr>
        <w:spacing w:after="0" w:line="240" w:lineRule="auto"/>
        <w:ind w:left="360"/>
        <w:jc w:val="both"/>
        <w:rPr>
          <w:rFonts w:ascii="Segoe UI" w:eastAsia="Arial" w:hAnsi="Segoe UI" w:cs="Segoe UI"/>
          <w:sz w:val="20"/>
          <w:szCs w:val="20"/>
        </w:rPr>
      </w:pPr>
      <w:r w:rsidRPr="00805940">
        <w:rPr>
          <w:rFonts w:ascii="Segoe UI" w:eastAsia="Arial" w:hAnsi="Segoe UI" w:cs="Segoe UI"/>
          <w:sz w:val="20"/>
          <w:szCs w:val="20"/>
        </w:rPr>
        <w:t xml:space="preserve">   - ¿Qué enfoque dará al cierre para invitar a la cooperación y discusión constructiva?</w:t>
      </w:r>
    </w:p>
    <w:p w14:paraId="1986F6ED" w14:textId="77777777" w:rsidR="009723A5" w:rsidRDefault="009723A5" w:rsidP="00805940">
      <w:pPr>
        <w:pStyle w:val="Prrafodelista"/>
        <w:spacing w:after="0" w:line="240" w:lineRule="auto"/>
        <w:jc w:val="both"/>
        <w:rPr>
          <w:rFonts w:ascii="Segoe UI" w:eastAsia="Arial" w:hAnsi="Segoe UI" w:cs="Segoe UI"/>
          <w:color w:val="FF0000"/>
          <w:sz w:val="20"/>
          <w:szCs w:val="20"/>
        </w:rPr>
      </w:pPr>
    </w:p>
    <w:p w14:paraId="6A218F8B" w14:textId="77777777" w:rsidR="00805940" w:rsidRPr="00805940" w:rsidRDefault="00805940" w:rsidP="00805940">
      <w:pPr>
        <w:pStyle w:val="Prrafodelista"/>
        <w:spacing w:after="0" w:line="240" w:lineRule="auto"/>
        <w:jc w:val="both"/>
        <w:rPr>
          <w:rFonts w:ascii="Segoe UI" w:eastAsia="Arial" w:hAnsi="Segoe UI" w:cs="Segoe UI"/>
          <w:color w:val="FF0000"/>
          <w:sz w:val="20"/>
          <w:szCs w:val="20"/>
        </w:rPr>
      </w:pPr>
    </w:p>
    <w:p w14:paraId="6084FA52" w14:textId="53439775" w:rsidR="009723A5" w:rsidRPr="00805940" w:rsidRDefault="00112B43" w:rsidP="00805940">
      <w:pPr>
        <w:spacing w:after="0" w:line="240" w:lineRule="auto"/>
        <w:jc w:val="center"/>
        <w:rPr>
          <w:rFonts w:ascii="Segoe UI" w:eastAsia="Arial" w:hAnsi="Segoe UI" w:cs="Segoe UI"/>
        </w:rPr>
      </w:pPr>
      <w:r w:rsidRPr="00565AFC">
        <w:rPr>
          <w:rFonts w:ascii="Segoe UI" w:eastAsia="Arial" w:hAnsi="Segoe UI" w:cs="Segoe UI"/>
          <w:noProof/>
          <w:lang w:val="es-CO"/>
        </w:rPr>
        <w:drawing>
          <wp:inline distT="114300" distB="114300" distL="114300" distR="114300" wp14:anchorId="6528B008" wp14:editId="168489CC">
            <wp:extent cx="5143500" cy="337566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143829" cy="3375876"/>
                    </a:xfrm>
                    <a:prstGeom prst="rect">
                      <a:avLst/>
                    </a:prstGeom>
                    <a:ln/>
                  </pic:spPr>
                </pic:pic>
              </a:graphicData>
            </a:graphic>
          </wp:inline>
        </w:drawing>
      </w:r>
    </w:p>
    <w:p w14:paraId="6883F686" w14:textId="77777777" w:rsidR="009723A5" w:rsidRDefault="009723A5" w:rsidP="003C4746">
      <w:pPr>
        <w:spacing w:after="0" w:line="240" w:lineRule="auto"/>
        <w:rPr>
          <w:rFonts w:ascii="Segoe UI" w:eastAsia="Arial" w:hAnsi="Segoe UI" w:cs="Segoe UI"/>
          <w:b/>
          <w:sz w:val="20"/>
          <w:szCs w:val="20"/>
          <w:u w:val="single"/>
        </w:rPr>
      </w:pPr>
    </w:p>
    <w:p w14:paraId="2CA8BB1F" w14:textId="77777777" w:rsidR="00805940" w:rsidRPr="00805940" w:rsidRDefault="00805940" w:rsidP="003C4746">
      <w:pPr>
        <w:spacing w:after="0" w:line="240" w:lineRule="auto"/>
        <w:rPr>
          <w:rFonts w:ascii="Segoe UI" w:eastAsia="Arial" w:hAnsi="Segoe UI" w:cs="Segoe UI"/>
          <w:b/>
          <w:sz w:val="20"/>
          <w:szCs w:val="20"/>
          <w:u w:val="single"/>
        </w:rPr>
      </w:pPr>
    </w:p>
    <w:p w14:paraId="3265FE2E" w14:textId="5BEE990F" w:rsidR="00805940" w:rsidRPr="00805940" w:rsidRDefault="00805940" w:rsidP="003C4746">
      <w:pPr>
        <w:spacing w:after="0" w:line="240" w:lineRule="auto"/>
        <w:rPr>
          <w:rFonts w:ascii="Segoe UI" w:eastAsia="Arial" w:hAnsi="Segoe UI" w:cs="Segoe UI"/>
          <w:b/>
          <w:sz w:val="20"/>
          <w:szCs w:val="20"/>
        </w:rPr>
      </w:pPr>
      <w:r w:rsidRPr="00805940">
        <w:rPr>
          <w:rFonts w:ascii="Segoe UI" w:eastAsia="Arial" w:hAnsi="Segoe UI" w:cs="Segoe UI"/>
          <w:b/>
          <w:sz w:val="20"/>
          <w:szCs w:val="20"/>
        </w:rPr>
        <w:t>7. Bibliografía</w:t>
      </w:r>
    </w:p>
    <w:p w14:paraId="2995719C" w14:textId="77777777" w:rsidR="009723A5" w:rsidRPr="00805940" w:rsidRDefault="00112B43" w:rsidP="003C4746">
      <w:pPr>
        <w:spacing w:after="0" w:line="240" w:lineRule="auto"/>
        <w:jc w:val="both"/>
        <w:rPr>
          <w:rFonts w:ascii="Segoe UI" w:eastAsia="Arial" w:hAnsi="Segoe UI" w:cs="Segoe UI"/>
          <w:color w:val="943634" w:themeColor="accent2" w:themeShade="BF"/>
        </w:rPr>
      </w:pPr>
      <w:r w:rsidRPr="00805940">
        <w:rPr>
          <w:rFonts w:ascii="Segoe UI" w:eastAsia="Arial" w:hAnsi="Segoe UI" w:cs="Segoe UI"/>
          <w:color w:val="943634" w:themeColor="accent2" w:themeShade="BF"/>
        </w:rPr>
        <w:t>Una lista de las fuentes utilizadas para construir el portafolio. Es muy importante llevar registro de los sitios consultados referenciando la fecha de consulta y que sean citados de manera clara en todos los documentos anteriores</w:t>
      </w:r>
      <w:r w:rsidR="00842D67" w:rsidRPr="00805940">
        <w:rPr>
          <w:rFonts w:ascii="Segoe UI" w:eastAsia="Arial" w:hAnsi="Segoe UI" w:cs="Segoe UI"/>
          <w:color w:val="943634" w:themeColor="accent2" w:themeShade="BF"/>
        </w:rPr>
        <w:t>, EN EL FORMATO DE NORMAS APA PREFERIBLEMENTE.</w:t>
      </w:r>
    </w:p>
    <w:p w14:paraId="65343BF8" w14:textId="77777777" w:rsidR="009723A5" w:rsidRPr="00805940" w:rsidRDefault="009723A5" w:rsidP="003C4746">
      <w:pPr>
        <w:spacing w:after="0" w:line="240" w:lineRule="auto"/>
        <w:jc w:val="both"/>
        <w:rPr>
          <w:rFonts w:ascii="Segoe UI" w:eastAsia="Arial" w:hAnsi="Segoe UI" w:cs="Segoe UI"/>
          <w:color w:val="943634" w:themeColor="accent2" w:themeShade="BF"/>
        </w:rPr>
      </w:pPr>
    </w:p>
    <w:p w14:paraId="1FED922E" w14:textId="77777777" w:rsidR="009723A5" w:rsidRPr="00565AFC" w:rsidRDefault="009723A5" w:rsidP="003C4746">
      <w:pPr>
        <w:spacing w:after="0" w:line="240" w:lineRule="auto"/>
        <w:ind w:left="360"/>
        <w:rPr>
          <w:rFonts w:ascii="Segoe UI" w:eastAsia="Arial" w:hAnsi="Segoe UI" w:cs="Segoe UI"/>
        </w:rPr>
      </w:pPr>
    </w:p>
    <w:p w14:paraId="780DB690" w14:textId="77777777" w:rsidR="009723A5" w:rsidRPr="00565AFC" w:rsidRDefault="009723A5" w:rsidP="003C4746">
      <w:pPr>
        <w:spacing w:after="0" w:line="240" w:lineRule="auto"/>
        <w:jc w:val="both"/>
        <w:rPr>
          <w:rFonts w:ascii="Segoe UI" w:eastAsia="Arial" w:hAnsi="Segoe UI" w:cs="Segoe UI"/>
        </w:rPr>
      </w:pPr>
    </w:p>
    <w:p w14:paraId="4121B9EF" w14:textId="77777777" w:rsidR="009723A5" w:rsidRPr="00565AFC" w:rsidRDefault="009723A5" w:rsidP="003C4746">
      <w:pPr>
        <w:spacing w:after="0" w:line="240" w:lineRule="auto"/>
        <w:rPr>
          <w:rFonts w:ascii="Segoe UI" w:hAnsi="Segoe UI" w:cs="Segoe UI"/>
          <w:b/>
          <w:sz w:val="24"/>
          <w:szCs w:val="24"/>
          <w:u w:val="single"/>
        </w:rPr>
      </w:pPr>
    </w:p>
    <w:p w14:paraId="6725967D" w14:textId="77777777" w:rsidR="003C4746" w:rsidRPr="00565AFC" w:rsidRDefault="003C4746">
      <w:pPr>
        <w:spacing w:after="0" w:line="240" w:lineRule="auto"/>
        <w:rPr>
          <w:rFonts w:ascii="Segoe UI" w:hAnsi="Segoe UI" w:cs="Segoe UI"/>
          <w:b/>
          <w:sz w:val="24"/>
          <w:szCs w:val="24"/>
          <w:u w:val="single"/>
        </w:rPr>
      </w:pPr>
    </w:p>
    <w:sectPr w:rsidR="003C4746" w:rsidRPr="00565AFC" w:rsidSect="00A77A02">
      <w:headerReference w:type="default" r:id="rId12"/>
      <w:footerReference w:type="default" r:id="rId13"/>
      <w:pgSz w:w="12240" w:h="15840"/>
      <w:pgMar w:top="1417" w:right="1701" w:bottom="1417" w:left="1701" w:header="0"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E62712" w14:textId="77777777" w:rsidR="00A4389D" w:rsidRDefault="00A4389D">
      <w:pPr>
        <w:spacing w:after="0" w:line="240" w:lineRule="auto"/>
      </w:pPr>
      <w:r>
        <w:separator/>
      </w:r>
    </w:p>
  </w:endnote>
  <w:endnote w:type="continuationSeparator" w:id="0">
    <w:p w14:paraId="6DE2F50F" w14:textId="77777777" w:rsidR="00A4389D" w:rsidRDefault="00A43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egoe UI" w:hAnsi="Segoe UI" w:cs="Segoe UI"/>
        <w:color w:val="808080" w:themeColor="background1" w:themeShade="80"/>
        <w:sz w:val="18"/>
        <w:szCs w:val="18"/>
      </w:rPr>
      <w:id w:val="18201037"/>
      <w:docPartObj>
        <w:docPartGallery w:val="Page Numbers (Bottom of Page)"/>
        <w:docPartUnique/>
      </w:docPartObj>
    </w:sdtPr>
    <w:sdtEndPr/>
    <w:sdtContent>
      <w:p w14:paraId="10C8C741" w14:textId="0CBE6DE4" w:rsidR="00A77A02" w:rsidRPr="00A77A02" w:rsidRDefault="00A77A02">
        <w:pPr>
          <w:pStyle w:val="Piedepgina"/>
          <w:jc w:val="right"/>
          <w:rPr>
            <w:rFonts w:ascii="Segoe UI" w:hAnsi="Segoe UI" w:cs="Segoe UI"/>
            <w:color w:val="808080" w:themeColor="background1" w:themeShade="80"/>
            <w:sz w:val="18"/>
            <w:szCs w:val="18"/>
          </w:rPr>
        </w:pPr>
        <w:r w:rsidRPr="00A77A02">
          <w:rPr>
            <w:rFonts w:ascii="Segoe UI" w:hAnsi="Segoe UI" w:cs="Segoe UI"/>
            <w:color w:val="808080" w:themeColor="background1" w:themeShade="80"/>
            <w:sz w:val="18"/>
            <w:szCs w:val="18"/>
          </w:rPr>
          <w:t xml:space="preserve">Página | </w:t>
        </w:r>
        <w:r w:rsidRPr="00A77A02">
          <w:rPr>
            <w:rFonts w:ascii="Segoe UI" w:hAnsi="Segoe UI" w:cs="Segoe UI"/>
            <w:color w:val="808080" w:themeColor="background1" w:themeShade="80"/>
            <w:sz w:val="18"/>
            <w:szCs w:val="18"/>
          </w:rPr>
          <w:fldChar w:fldCharType="begin"/>
        </w:r>
        <w:r w:rsidRPr="00A77A02">
          <w:rPr>
            <w:rFonts w:ascii="Segoe UI" w:hAnsi="Segoe UI" w:cs="Segoe UI"/>
            <w:color w:val="808080" w:themeColor="background1" w:themeShade="80"/>
            <w:sz w:val="18"/>
            <w:szCs w:val="18"/>
          </w:rPr>
          <w:instrText>PAGE   \* MERGEFORMAT</w:instrText>
        </w:r>
        <w:r w:rsidRPr="00A77A02">
          <w:rPr>
            <w:rFonts w:ascii="Segoe UI" w:hAnsi="Segoe UI" w:cs="Segoe UI"/>
            <w:color w:val="808080" w:themeColor="background1" w:themeShade="80"/>
            <w:sz w:val="18"/>
            <w:szCs w:val="18"/>
          </w:rPr>
          <w:fldChar w:fldCharType="separate"/>
        </w:r>
        <w:r w:rsidRPr="00A77A02">
          <w:rPr>
            <w:rFonts w:ascii="Segoe UI" w:hAnsi="Segoe UI" w:cs="Segoe UI"/>
            <w:color w:val="808080" w:themeColor="background1" w:themeShade="80"/>
            <w:sz w:val="18"/>
            <w:szCs w:val="18"/>
          </w:rPr>
          <w:t>2</w:t>
        </w:r>
        <w:r w:rsidRPr="00A77A02">
          <w:rPr>
            <w:rFonts w:ascii="Segoe UI" w:hAnsi="Segoe UI" w:cs="Segoe UI"/>
            <w:color w:val="808080" w:themeColor="background1" w:themeShade="80"/>
            <w:sz w:val="18"/>
            <w:szCs w:val="18"/>
          </w:rPr>
          <w:fldChar w:fldCharType="end"/>
        </w:r>
        <w:r w:rsidRPr="00A77A02">
          <w:rPr>
            <w:rFonts w:ascii="Segoe UI" w:hAnsi="Segoe UI" w:cs="Segoe UI"/>
            <w:color w:val="808080" w:themeColor="background1" w:themeShade="80"/>
            <w:sz w:val="18"/>
            <w:szCs w:val="18"/>
          </w:rPr>
          <w:t xml:space="preserve"> </w:t>
        </w:r>
      </w:p>
    </w:sdtContent>
  </w:sdt>
  <w:p w14:paraId="576F392D" w14:textId="77777777" w:rsidR="009723A5" w:rsidRDefault="009723A5">
    <w:pPr>
      <w:pBdr>
        <w:top w:val="nil"/>
        <w:left w:val="nil"/>
        <w:bottom w:val="nil"/>
        <w:right w:val="nil"/>
        <w:between w:val="nil"/>
      </w:pBdr>
      <w:tabs>
        <w:tab w:val="center" w:pos="4252"/>
        <w:tab w:val="right" w:pos="8504"/>
        <w:tab w:val="right" w:pos="10206"/>
      </w:tabs>
      <w:spacing w:after="0" w:line="240" w:lineRule="auto"/>
      <w:ind w:left="-170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BD14D" w14:textId="77777777" w:rsidR="00A4389D" w:rsidRDefault="00A4389D">
      <w:pPr>
        <w:spacing w:after="0" w:line="240" w:lineRule="auto"/>
      </w:pPr>
      <w:r>
        <w:separator/>
      </w:r>
    </w:p>
  </w:footnote>
  <w:footnote w:type="continuationSeparator" w:id="0">
    <w:p w14:paraId="4798FB88" w14:textId="77777777" w:rsidR="00A4389D" w:rsidRDefault="00A43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687B4" w14:textId="77777777" w:rsidR="00A77A02" w:rsidRDefault="00A77A02">
    <w:pPr>
      <w:pStyle w:val="Encabezado"/>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4543"/>
      <w:gridCol w:w="1888"/>
    </w:tblGrid>
    <w:tr w:rsidR="00A77A02" w:rsidRPr="00A77A02" w14:paraId="07E9DC11" w14:textId="77777777" w:rsidTr="00A77A02">
      <w:tc>
        <w:tcPr>
          <w:tcW w:w="1362" w:type="pct"/>
        </w:tcPr>
        <w:p w14:paraId="7687730E" w14:textId="4D9669A8" w:rsidR="00A77A02" w:rsidRPr="00A77A02" w:rsidRDefault="00A77A02" w:rsidP="00A77A02">
          <w:pPr>
            <w:tabs>
              <w:tab w:val="center" w:pos="4252"/>
              <w:tab w:val="right" w:pos="8504"/>
            </w:tabs>
            <w:jc w:val="both"/>
            <w:rPr>
              <w:b/>
              <w:sz w:val="16"/>
              <w:szCs w:val="16"/>
              <w:u w:val="single"/>
            </w:rPr>
          </w:pPr>
        </w:p>
      </w:tc>
      <w:tc>
        <w:tcPr>
          <w:tcW w:w="2570" w:type="pct"/>
        </w:tcPr>
        <w:p w14:paraId="4555DB58" w14:textId="77777777" w:rsidR="00A77A02" w:rsidRPr="00A77A02" w:rsidRDefault="00A77A02" w:rsidP="00A77A02">
          <w:pPr>
            <w:tabs>
              <w:tab w:val="center" w:pos="4252"/>
              <w:tab w:val="right" w:pos="8504"/>
            </w:tabs>
            <w:jc w:val="both"/>
            <w:rPr>
              <w:b/>
              <w:sz w:val="16"/>
              <w:szCs w:val="16"/>
              <w:u w:val="single"/>
            </w:rPr>
          </w:pPr>
        </w:p>
      </w:tc>
      <w:tc>
        <w:tcPr>
          <w:tcW w:w="1068" w:type="pct"/>
        </w:tcPr>
        <w:p w14:paraId="09CC912B" w14:textId="10DE259D" w:rsidR="00A77A02" w:rsidRPr="00A77A02" w:rsidRDefault="00A77A02" w:rsidP="00A77A02">
          <w:pPr>
            <w:tabs>
              <w:tab w:val="center" w:pos="4252"/>
              <w:tab w:val="right" w:pos="8504"/>
            </w:tabs>
            <w:jc w:val="both"/>
            <w:rPr>
              <w:b/>
              <w:sz w:val="16"/>
              <w:szCs w:val="16"/>
              <w:u w:val="single"/>
            </w:rPr>
          </w:pPr>
        </w:p>
      </w:tc>
    </w:tr>
  </w:tbl>
  <w:p w14:paraId="79B381CC" w14:textId="77777777" w:rsidR="00A77A02" w:rsidRPr="00A77A02" w:rsidRDefault="00A77A02" w:rsidP="00A77A02">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11B4B"/>
    <w:multiLevelType w:val="hybridMultilevel"/>
    <w:tmpl w:val="67884864"/>
    <w:lvl w:ilvl="0" w:tplc="AF30589A">
      <w:start w:val="1"/>
      <w:numFmt w:val="decimal"/>
      <w:lvlText w:val="%1."/>
      <w:lvlJc w:val="left"/>
      <w:pPr>
        <w:ind w:left="360" w:hanging="360"/>
      </w:pPr>
      <w:rPr>
        <w:rFonts w:hint="default"/>
        <w:color w:val="EEECE1" w:themeColor="background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40565E7"/>
    <w:multiLevelType w:val="hybridMultilevel"/>
    <w:tmpl w:val="7FB4950C"/>
    <w:lvl w:ilvl="0" w:tplc="64A8DECC">
      <w:start w:val="1"/>
      <w:numFmt w:val="decimal"/>
      <w:lvlText w:val="%1."/>
      <w:lvlJc w:val="left"/>
      <w:pPr>
        <w:ind w:left="360" w:hanging="360"/>
      </w:pPr>
      <w:rPr>
        <w:b/>
        <w:bCs/>
        <w:caps w:val="0"/>
        <w:smallCaps w:val="0"/>
        <w:color w:val="EEECE1" w:themeColor="background2"/>
        <w:spacing w:val="10"/>
        <w:sz w:val="28"/>
        <w:szCs w:val="28"/>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4D93785"/>
    <w:multiLevelType w:val="hybridMultilevel"/>
    <w:tmpl w:val="EE8270BC"/>
    <w:lvl w:ilvl="0" w:tplc="B6D45D4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0631A7"/>
    <w:multiLevelType w:val="hybridMultilevel"/>
    <w:tmpl w:val="C108F8B8"/>
    <w:lvl w:ilvl="0" w:tplc="583A104C">
      <w:start w:val="1"/>
      <w:numFmt w:val="decimal"/>
      <w:lvlText w:val="%1."/>
      <w:lvlJc w:val="left"/>
      <w:pPr>
        <w:ind w:left="360" w:hanging="360"/>
      </w:pPr>
      <w:rPr>
        <w:rFonts w:eastAsia="Arial" w:hint="default"/>
        <w:b/>
        <w:bCs/>
        <w:caps w:val="0"/>
        <w:smallCaps w:val="0"/>
        <w:color w:val="EEECE1" w:themeColor="background2"/>
        <w:spacing w:val="10"/>
        <w:sz w:val="28"/>
        <w14:glow w14:rad="0">
          <w14:srgbClr w14:val="000000"/>
        </w14:glow>
        <w14:shadow w14:blurRad="63500" w14:dist="50800" w14:dir="13500000" w14:sx="0" w14:sy="0" w14:kx="0" w14:ky="0" w14:algn="none">
          <w14:srgbClr w14:val="000000">
            <w14:alpha w14:val="50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7B73829"/>
    <w:multiLevelType w:val="hybridMultilevel"/>
    <w:tmpl w:val="8E028A92"/>
    <w:lvl w:ilvl="0" w:tplc="7408D258">
      <w:start w:val="1"/>
      <w:numFmt w:val="bullet"/>
      <w:lvlText w:val=""/>
      <w:lvlJc w:val="left"/>
      <w:pPr>
        <w:ind w:left="360" w:hanging="360"/>
      </w:pPr>
      <w:rPr>
        <w:rFonts w:ascii="Symbol" w:hAnsi="Symbol" w:hint="default"/>
        <w:b/>
        <w:bCs/>
        <w:color w:val="FFC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275EC8"/>
    <w:multiLevelType w:val="hybridMultilevel"/>
    <w:tmpl w:val="40A20CC6"/>
    <w:lvl w:ilvl="0" w:tplc="7408D258">
      <w:start w:val="1"/>
      <w:numFmt w:val="bullet"/>
      <w:lvlText w:val=""/>
      <w:lvlJc w:val="left"/>
      <w:pPr>
        <w:ind w:left="360" w:hanging="360"/>
      </w:pPr>
      <w:rPr>
        <w:rFonts w:ascii="Symbol" w:hAnsi="Symbol" w:hint="default"/>
        <w:b/>
        <w:bCs/>
        <w:color w:val="FFC00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7890AEC"/>
    <w:multiLevelType w:val="hybridMultilevel"/>
    <w:tmpl w:val="B5A88E2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B17757D"/>
    <w:multiLevelType w:val="hybridMultilevel"/>
    <w:tmpl w:val="B00E852C"/>
    <w:lvl w:ilvl="0" w:tplc="D29E9E20">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1F864D4"/>
    <w:multiLevelType w:val="hybridMultilevel"/>
    <w:tmpl w:val="9D2E6126"/>
    <w:lvl w:ilvl="0" w:tplc="6B6C867C">
      <w:start w:val="1"/>
      <w:numFmt w:val="decimal"/>
      <w:lvlText w:val="%1."/>
      <w:lvlJc w:val="left"/>
      <w:pPr>
        <w:ind w:left="360" w:hanging="360"/>
      </w:pPr>
      <w:rPr>
        <w:rFonts w:hint="default"/>
        <w:b/>
        <w:caps w:val="0"/>
        <w:smallCaps w:val="0"/>
        <w:color w:val="EEECE1" w:themeColor="background2"/>
        <w:spacing w:val="10"/>
        <w:sz w:val="28"/>
        <w:szCs w:val="28"/>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46326A6"/>
    <w:multiLevelType w:val="hybridMultilevel"/>
    <w:tmpl w:val="61D80E94"/>
    <w:lvl w:ilvl="0" w:tplc="4EA8E77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8161F07"/>
    <w:multiLevelType w:val="hybridMultilevel"/>
    <w:tmpl w:val="AF1C3156"/>
    <w:lvl w:ilvl="0" w:tplc="33025134">
      <w:start w:val="1"/>
      <w:numFmt w:val="upperRoman"/>
      <w:lvlText w:val="%1."/>
      <w:lvlJc w:val="left"/>
      <w:pPr>
        <w:ind w:left="1080" w:hanging="72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2552FFF"/>
    <w:multiLevelType w:val="hybridMultilevel"/>
    <w:tmpl w:val="EECC933A"/>
    <w:lvl w:ilvl="0" w:tplc="00AE4B04">
      <w:start w:val="1"/>
      <w:numFmt w:val="bullet"/>
      <w:lvlText w:val=""/>
      <w:lvlJc w:val="left"/>
      <w:pPr>
        <w:ind w:left="360" w:hanging="360"/>
      </w:pPr>
      <w:rPr>
        <w:rFonts w:ascii="Symbol" w:hAnsi="Symbol" w:hint="default"/>
        <w:color w:val="FFCC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D33728"/>
    <w:multiLevelType w:val="hybridMultilevel"/>
    <w:tmpl w:val="6DCEE62E"/>
    <w:lvl w:ilvl="0" w:tplc="00AE4B04">
      <w:start w:val="1"/>
      <w:numFmt w:val="bullet"/>
      <w:lvlText w:val=""/>
      <w:lvlJc w:val="left"/>
      <w:pPr>
        <w:ind w:left="360" w:hanging="360"/>
      </w:pPr>
      <w:rPr>
        <w:rFonts w:ascii="Symbol" w:hAnsi="Symbol" w:hint="default"/>
        <w:color w:val="FFCC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5E580C"/>
    <w:multiLevelType w:val="hybridMultilevel"/>
    <w:tmpl w:val="DDD6044A"/>
    <w:lvl w:ilvl="0" w:tplc="00AE4B04">
      <w:start w:val="1"/>
      <w:numFmt w:val="bullet"/>
      <w:lvlText w:val=""/>
      <w:lvlJc w:val="left"/>
      <w:pPr>
        <w:ind w:left="360" w:hanging="360"/>
      </w:pPr>
      <w:rPr>
        <w:rFonts w:ascii="Symbol" w:hAnsi="Symbol" w:hint="default"/>
        <w:color w:val="FFCC0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E92317C"/>
    <w:multiLevelType w:val="hybridMultilevel"/>
    <w:tmpl w:val="41027312"/>
    <w:lvl w:ilvl="0" w:tplc="A3C2C01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FED1DDA"/>
    <w:multiLevelType w:val="hybridMultilevel"/>
    <w:tmpl w:val="B77EE872"/>
    <w:lvl w:ilvl="0" w:tplc="182A76E4">
      <w:start w:val="1"/>
      <w:numFmt w:val="decimal"/>
      <w:lvlText w:val="%1."/>
      <w:lvlJc w:val="left"/>
      <w:pPr>
        <w:ind w:left="360" w:hanging="360"/>
      </w:pPr>
      <w:rPr>
        <w:rFonts w:eastAsia="Arial" w:hint="default"/>
        <w:b/>
        <w:caps w:val="0"/>
        <w:smallCaps w:val="0"/>
        <w:color w:val="EEECE1" w:themeColor="background2"/>
        <w:spacing w:val="10"/>
        <w:sz w:val="28"/>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487D2715"/>
    <w:multiLevelType w:val="hybridMultilevel"/>
    <w:tmpl w:val="F0CC5CE2"/>
    <w:lvl w:ilvl="0" w:tplc="BA3076D0">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4A6B40CB"/>
    <w:multiLevelType w:val="hybridMultilevel"/>
    <w:tmpl w:val="F6468882"/>
    <w:lvl w:ilvl="0" w:tplc="7576B164">
      <w:start w:val="1"/>
      <w:numFmt w:val="decimal"/>
      <w:lvlText w:val="%1."/>
      <w:lvlJc w:val="left"/>
      <w:pPr>
        <w:ind w:left="360" w:hanging="360"/>
      </w:pPr>
      <w:rPr>
        <w:rFonts w:hint="default"/>
        <w:b/>
        <w:caps w:val="0"/>
        <w:smallCaps w:val="0"/>
        <w:color w:val="EEECE1" w:themeColor="background2"/>
        <w:spacing w:val="10"/>
        <w:sz w:val="28"/>
        <w:szCs w:val="28"/>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2B52D78"/>
    <w:multiLevelType w:val="hybridMultilevel"/>
    <w:tmpl w:val="2C62F634"/>
    <w:lvl w:ilvl="0" w:tplc="7408D258">
      <w:start w:val="1"/>
      <w:numFmt w:val="bullet"/>
      <w:lvlText w:val=""/>
      <w:lvlJc w:val="left"/>
      <w:pPr>
        <w:ind w:left="720" w:hanging="360"/>
      </w:pPr>
      <w:rPr>
        <w:rFonts w:ascii="Symbol" w:hAnsi="Symbol" w:hint="default"/>
        <w:b/>
        <w:bCs/>
        <w:color w:val="FFC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555B43D8"/>
    <w:multiLevelType w:val="hybridMultilevel"/>
    <w:tmpl w:val="D98EA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5D6285F"/>
    <w:multiLevelType w:val="hybridMultilevel"/>
    <w:tmpl w:val="E5D831FA"/>
    <w:lvl w:ilvl="0" w:tplc="8A102E3E">
      <w:start w:val="1"/>
      <w:numFmt w:val="bullet"/>
      <w:lvlText w:val=""/>
      <w:lvlJc w:val="left"/>
      <w:pPr>
        <w:ind w:left="360" w:hanging="360"/>
      </w:pPr>
      <w:rPr>
        <w:rFonts w:ascii="Symbol" w:hAnsi="Symbol" w:hint="default"/>
        <w:b/>
        <w:bCs/>
        <w:color w:val="FFC00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E6E5BC4"/>
    <w:multiLevelType w:val="hybridMultilevel"/>
    <w:tmpl w:val="7E4CA6D0"/>
    <w:lvl w:ilvl="0" w:tplc="00AE4B04">
      <w:start w:val="1"/>
      <w:numFmt w:val="bullet"/>
      <w:lvlText w:val=""/>
      <w:lvlJc w:val="left"/>
      <w:pPr>
        <w:ind w:left="360" w:hanging="360"/>
      </w:pPr>
      <w:rPr>
        <w:rFonts w:ascii="Symbol" w:hAnsi="Symbol" w:hint="default"/>
        <w:color w:val="FFCC0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9C90540"/>
    <w:multiLevelType w:val="hybridMultilevel"/>
    <w:tmpl w:val="9F086202"/>
    <w:lvl w:ilvl="0" w:tplc="469E7F00">
      <w:start w:val="1"/>
      <w:numFmt w:val="decimal"/>
      <w:lvlText w:val="%1."/>
      <w:lvlJc w:val="left"/>
      <w:pPr>
        <w:ind w:left="360" w:hanging="360"/>
      </w:pPr>
      <w:rPr>
        <w:rFonts w:hint="default"/>
        <w:b/>
        <w:caps w:val="0"/>
        <w:smallCaps w:val="0"/>
        <w:color w:val="EEECE1" w:themeColor="background2"/>
        <w:spacing w:val="10"/>
        <w:sz w:val="28"/>
        <w:szCs w:val="28"/>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6D565343"/>
    <w:multiLevelType w:val="hybridMultilevel"/>
    <w:tmpl w:val="E3A6D630"/>
    <w:lvl w:ilvl="0" w:tplc="00AE4B04">
      <w:start w:val="1"/>
      <w:numFmt w:val="bullet"/>
      <w:lvlText w:val=""/>
      <w:lvlJc w:val="left"/>
      <w:pPr>
        <w:ind w:left="360" w:hanging="360"/>
      </w:pPr>
      <w:rPr>
        <w:rFonts w:ascii="Symbol" w:hAnsi="Symbol" w:hint="default"/>
        <w:color w:val="FFCC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0A53D2A"/>
    <w:multiLevelType w:val="hybridMultilevel"/>
    <w:tmpl w:val="85C457D8"/>
    <w:lvl w:ilvl="0" w:tplc="00AE4B04">
      <w:start w:val="1"/>
      <w:numFmt w:val="bullet"/>
      <w:lvlText w:val=""/>
      <w:lvlJc w:val="left"/>
      <w:pPr>
        <w:ind w:left="360" w:hanging="360"/>
      </w:pPr>
      <w:rPr>
        <w:rFonts w:ascii="Symbol" w:hAnsi="Symbol" w:hint="default"/>
        <w:color w:val="FFCC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38741C3"/>
    <w:multiLevelType w:val="multilevel"/>
    <w:tmpl w:val="46F0C11E"/>
    <w:lvl w:ilvl="0">
      <w:start w:val="1"/>
      <w:numFmt w:val="bullet"/>
      <w:lvlText w:val="●"/>
      <w:lvlJc w:val="left"/>
      <w:pPr>
        <w:ind w:left="360" w:hanging="360"/>
      </w:pPr>
      <w:rPr>
        <w:color w:val="FFCC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78E42679"/>
    <w:multiLevelType w:val="multilevel"/>
    <w:tmpl w:val="44E6813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78FE6E9A"/>
    <w:multiLevelType w:val="hybridMultilevel"/>
    <w:tmpl w:val="BE06A4C2"/>
    <w:lvl w:ilvl="0" w:tplc="00AE4B04">
      <w:start w:val="1"/>
      <w:numFmt w:val="bullet"/>
      <w:lvlText w:val=""/>
      <w:lvlJc w:val="left"/>
      <w:pPr>
        <w:ind w:left="360" w:hanging="360"/>
      </w:pPr>
      <w:rPr>
        <w:rFonts w:ascii="Symbol" w:hAnsi="Symbol" w:hint="default"/>
        <w:color w:val="FFCC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64925072">
    <w:abstractNumId w:val="26"/>
  </w:num>
  <w:num w:numId="2" w16cid:durableId="930046930">
    <w:abstractNumId w:val="25"/>
  </w:num>
  <w:num w:numId="3" w16cid:durableId="1559783657">
    <w:abstractNumId w:val="13"/>
  </w:num>
  <w:num w:numId="4" w16cid:durableId="2141028026">
    <w:abstractNumId w:val="12"/>
  </w:num>
  <w:num w:numId="5" w16cid:durableId="679895959">
    <w:abstractNumId w:val="11"/>
  </w:num>
  <w:num w:numId="6" w16cid:durableId="557134895">
    <w:abstractNumId w:val="24"/>
  </w:num>
  <w:num w:numId="7" w16cid:durableId="173227798">
    <w:abstractNumId w:val="10"/>
  </w:num>
  <w:num w:numId="8" w16cid:durableId="302853416">
    <w:abstractNumId w:val="6"/>
  </w:num>
  <w:num w:numId="9" w16cid:durableId="1727683289">
    <w:abstractNumId w:val="23"/>
  </w:num>
  <w:num w:numId="10" w16cid:durableId="1617520183">
    <w:abstractNumId w:val="27"/>
  </w:num>
  <w:num w:numId="11" w16cid:durableId="1551841595">
    <w:abstractNumId w:val="2"/>
  </w:num>
  <w:num w:numId="12" w16cid:durableId="1577596313">
    <w:abstractNumId w:val="21"/>
  </w:num>
  <w:num w:numId="13" w16cid:durableId="1241908227">
    <w:abstractNumId w:val="1"/>
  </w:num>
  <w:num w:numId="14" w16cid:durableId="790442214">
    <w:abstractNumId w:val="9"/>
  </w:num>
  <w:num w:numId="15" w16cid:durableId="252905702">
    <w:abstractNumId w:val="3"/>
  </w:num>
  <w:num w:numId="16" w16cid:durableId="352460614">
    <w:abstractNumId w:val="15"/>
  </w:num>
  <w:num w:numId="17" w16cid:durableId="76948602">
    <w:abstractNumId w:val="22"/>
  </w:num>
  <w:num w:numId="18" w16cid:durableId="27418952">
    <w:abstractNumId w:val="0"/>
  </w:num>
  <w:num w:numId="19" w16cid:durableId="1287925490">
    <w:abstractNumId w:val="8"/>
  </w:num>
  <w:num w:numId="20" w16cid:durableId="741606708">
    <w:abstractNumId w:val="14"/>
  </w:num>
  <w:num w:numId="21" w16cid:durableId="800226534">
    <w:abstractNumId w:val="20"/>
  </w:num>
  <w:num w:numId="22" w16cid:durableId="2103404530">
    <w:abstractNumId w:val="7"/>
  </w:num>
  <w:num w:numId="23" w16cid:durableId="1542670834">
    <w:abstractNumId w:val="5"/>
  </w:num>
  <w:num w:numId="24" w16cid:durableId="1351419465">
    <w:abstractNumId w:val="17"/>
  </w:num>
  <w:num w:numId="25" w16cid:durableId="1845894058">
    <w:abstractNumId w:val="16"/>
  </w:num>
  <w:num w:numId="26" w16cid:durableId="607740590">
    <w:abstractNumId w:val="4"/>
  </w:num>
  <w:num w:numId="27" w16cid:durableId="1719432535">
    <w:abstractNumId w:val="18"/>
  </w:num>
  <w:num w:numId="28" w16cid:durableId="10906143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3A5"/>
    <w:rsid w:val="00015C0E"/>
    <w:rsid w:val="00033B43"/>
    <w:rsid w:val="000554A5"/>
    <w:rsid w:val="00066E11"/>
    <w:rsid w:val="000738B3"/>
    <w:rsid w:val="000B0A25"/>
    <w:rsid w:val="000C2AF1"/>
    <w:rsid w:val="000F4185"/>
    <w:rsid w:val="000F57F4"/>
    <w:rsid w:val="000F5D1E"/>
    <w:rsid w:val="00112B43"/>
    <w:rsid w:val="00113A26"/>
    <w:rsid w:val="00140293"/>
    <w:rsid w:val="0015457A"/>
    <w:rsid w:val="00155AFD"/>
    <w:rsid w:val="001670CC"/>
    <w:rsid w:val="00174C17"/>
    <w:rsid w:val="001763BB"/>
    <w:rsid w:val="00176D6E"/>
    <w:rsid w:val="00185E94"/>
    <w:rsid w:val="001A2349"/>
    <w:rsid w:val="001B231A"/>
    <w:rsid w:val="001F62CC"/>
    <w:rsid w:val="002154B6"/>
    <w:rsid w:val="00222B51"/>
    <w:rsid w:val="00235B2D"/>
    <w:rsid w:val="00262DDD"/>
    <w:rsid w:val="00293CBB"/>
    <w:rsid w:val="002A2138"/>
    <w:rsid w:val="002F4D0B"/>
    <w:rsid w:val="0032799F"/>
    <w:rsid w:val="003822AA"/>
    <w:rsid w:val="003A5F9F"/>
    <w:rsid w:val="003B3ACC"/>
    <w:rsid w:val="003C4746"/>
    <w:rsid w:val="003E0C3D"/>
    <w:rsid w:val="003F222A"/>
    <w:rsid w:val="003F7DCB"/>
    <w:rsid w:val="00402C2C"/>
    <w:rsid w:val="00403FA9"/>
    <w:rsid w:val="00412408"/>
    <w:rsid w:val="004177E7"/>
    <w:rsid w:val="00420256"/>
    <w:rsid w:val="00447ABE"/>
    <w:rsid w:val="00466937"/>
    <w:rsid w:val="00473511"/>
    <w:rsid w:val="004758B8"/>
    <w:rsid w:val="004771F3"/>
    <w:rsid w:val="00492AA6"/>
    <w:rsid w:val="004A6436"/>
    <w:rsid w:val="004A7C22"/>
    <w:rsid w:val="004C4CED"/>
    <w:rsid w:val="004F1ED5"/>
    <w:rsid w:val="004F59A6"/>
    <w:rsid w:val="00504E8A"/>
    <w:rsid w:val="00522C7E"/>
    <w:rsid w:val="0055789B"/>
    <w:rsid w:val="00565AFC"/>
    <w:rsid w:val="0057271C"/>
    <w:rsid w:val="005B2097"/>
    <w:rsid w:val="005C144E"/>
    <w:rsid w:val="00625BBF"/>
    <w:rsid w:val="00647F0A"/>
    <w:rsid w:val="0068366E"/>
    <w:rsid w:val="0068560B"/>
    <w:rsid w:val="006977DE"/>
    <w:rsid w:val="006B3D0C"/>
    <w:rsid w:val="006C6B09"/>
    <w:rsid w:val="006C70EF"/>
    <w:rsid w:val="007121F1"/>
    <w:rsid w:val="0072327A"/>
    <w:rsid w:val="00745C2E"/>
    <w:rsid w:val="00757C68"/>
    <w:rsid w:val="0076397F"/>
    <w:rsid w:val="007651C3"/>
    <w:rsid w:val="007654F6"/>
    <w:rsid w:val="00777963"/>
    <w:rsid w:val="0079081C"/>
    <w:rsid w:val="007B4C39"/>
    <w:rsid w:val="007C7908"/>
    <w:rsid w:val="007D38E1"/>
    <w:rsid w:val="007E20FB"/>
    <w:rsid w:val="00805940"/>
    <w:rsid w:val="00815D78"/>
    <w:rsid w:val="00817402"/>
    <w:rsid w:val="00842D67"/>
    <w:rsid w:val="0084593D"/>
    <w:rsid w:val="0086054D"/>
    <w:rsid w:val="008870D9"/>
    <w:rsid w:val="008A2B53"/>
    <w:rsid w:val="008B4E0C"/>
    <w:rsid w:val="00920070"/>
    <w:rsid w:val="00941A4D"/>
    <w:rsid w:val="0095350B"/>
    <w:rsid w:val="00960094"/>
    <w:rsid w:val="00961C97"/>
    <w:rsid w:val="009723A5"/>
    <w:rsid w:val="0097346D"/>
    <w:rsid w:val="00984021"/>
    <w:rsid w:val="0099186B"/>
    <w:rsid w:val="009A1BA2"/>
    <w:rsid w:val="009C15C1"/>
    <w:rsid w:val="009F3B43"/>
    <w:rsid w:val="00A31238"/>
    <w:rsid w:val="00A4389D"/>
    <w:rsid w:val="00A54858"/>
    <w:rsid w:val="00A77A02"/>
    <w:rsid w:val="00A83969"/>
    <w:rsid w:val="00A87D9C"/>
    <w:rsid w:val="00AA30DD"/>
    <w:rsid w:val="00AA6A77"/>
    <w:rsid w:val="00B31B42"/>
    <w:rsid w:val="00B341C5"/>
    <w:rsid w:val="00B536F6"/>
    <w:rsid w:val="00B879A0"/>
    <w:rsid w:val="00B95AA4"/>
    <w:rsid w:val="00BA5A67"/>
    <w:rsid w:val="00BB7425"/>
    <w:rsid w:val="00C0695F"/>
    <w:rsid w:val="00C441E7"/>
    <w:rsid w:val="00C47216"/>
    <w:rsid w:val="00C95C35"/>
    <w:rsid w:val="00CA6D2C"/>
    <w:rsid w:val="00CC512C"/>
    <w:rsid w:val="00CC7FC0"/>
    <w:rsid w:val="00CE125D"/>
    <w:rsid w:val="00CF194E"/>
    <w:rsid w:val="00CF45DF"/>
    <w:rsid w:val="00CF48BF"/>
    <w:rsid w:val="00D06947"/>
    <w:rsid w:val="00D25634"/>
    <w:rsid w:val="00D36970"/>
    <w:rsid w:val="00D748C7"/>
    <w:rsid w:val="00D85CBE"/>
    <w:rsid w:val="00D876D6"/>
    <w:rsid w:val="00DB0E92"/>
    <w:rsid w:val="00DE01ED"/>
    <w:rsid w:val="00DE56C4"/>
    <w:rsid w:val="00E0193B"/>
    <w:rsid w:val="00E34B3C"/>
    <w:rsid w:val="00E80645"/>
    <w:rsid w:val="00E94371"/>
    <w:rsid w:val="00EA0913"/>
    <w:rsid w:val="00EC2332"/>
    <w:rsid w:val="00EC2B07"/>
    <w:rsid w:val="00ED4378"/>
    <w:rsid w:val="00EE2AE1"/>
    <w:rsid w:val="00F07A8B"/>
    <w:rsid w:val="00F21658"/>
    <w:rsid w:val="00F43B6A"/>
    <w:rsid w:val="00F54664"/>
    <w:rsid w:val="00F96120"/>
    <w:rsid w:val="00FA7EB9"/>
    <w:rsid w:val="00FB1E74"/>
    <w:rsid w:val="00FB67BD"/>
    <w:rsid w:val="00FB6C65"/>
    <w:rsid w:val="00FC0DA8"/>
    <w:rsid w:val="00FD62AF"/>
    <w:rsid w:val="00FF5120"/>
    <w:rsid w:val="00FF57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12FF5"/>
  <w15:docId w15:val="{C16D10F3-2C17-484A-84A4-BFEF5E5E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EA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2933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33D6"/>
  </w:style>
  <w:style w:type="paragraph" w:styleId="Piedepgina">
    <w:name w:val="footer"/>
    <w:basedOn w:val="Normal"/>
    <w:link w:val="PiedepginaCar"/>
    <w:uiPriority w:val="99"/>
    <w:unhideWhenUsed/>
    <w:rsid w:val="002933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33D6"/>
  </w:style>
  <w:style w:type="paragraph" w:styleId="Textodeglobo">
    <w:name w:val="Balloon Text"/>
    <w:basedOn w:val="Normal"/>
    <w:link w:val="TextodegloboCar"/>
    <w:uiPriority w:val="99"/>
    <w:semiHidden/>
    <w:unhideWhenUsed/>
    <w:rsid w:val="002933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33D6"/>
    <w:rPr>
      <w:rFonts w:ascii="Tahoma" w:hAnsi="Tahoma" w:cs="Tahoma"/>
      <w:sz w:val="16"/>
      <w:szCs w:val="16"/>
    </w:rPr>
  </w:style>
  <w:style w:type="table" w:styleId="Tablaconcuadrcula">
    <w:name w:val="Table Grid"/>
    <w:basedOn w:val="Tablanormal"/>
    <w:uiPriority w:val="59"/>
    <w:rsid w:val="00592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itadestacada">
    <w:name w:val="Intense Quote"/>
    <w:basedOn w:val="Normal"/>
    <w:next w:val="Normal"/>
    <w:link w:val="CitadestacadaCar"/>
    <w:uiPriority w:val="30"/>
    <w:qFormat/>
    <w:rsid w:val="00155AFD"/>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4F81BD" w:themeColor="accent1"/>
      <w:lang w:eastAsia="en-US"/>
    </w:rPr>
  </w:style>
  <w:style w:type="character" w:customStyle="1" w:styleId="CitadestacadaCar">
    <w:name w:val="Cita destacada Car"/>
    <w:basedOn w:val="Fuentedeprrafopredeter"/>
    <w:link w:val="Citadestacada"/>
    <w:uiPriority w:val="30"/>
    <w:rsid w:val="00155AFD"/>
    <w:rPr>
      <w:rFonts w:asciiTheme="minorHAnsi" w:eastAsiaTheme="minorHAnsi" w:hAnsiTheme="minorHAnsi" w:cstheme="minorBidi"/>
      <w:i/>
      <w:iCs/>
      <w:color w:val="4F81BD" w:themeColor="accent1"/>
      <w:lang w:eastAsia="en-US"/>
    </w:rPr>
  </w:style>
  <w:style w:type="paragraph" w:styleId="Prrafodelista">
    <w:name w:val="List Paragraph"/>
    <w:basedOn w:val="Normal"/>
    <w:uiPriority w:val="34"/>
    <w:qFormat/>
    <w:rsid w:val="00155AFD"/>
    <w:pPr>
      <w:ind w:left="720"/>
      <w:contextualSpacing/>
    </w:pPr>
  </w:style>
  <w:style w:type="paragraph" w:styleId="Textonotapie">
    <w:name w:val="footnote text"/>
    <w:basedOn w:val="Normal"/>
    <w:link w:val="TextonotapieCar"/>
    <w:uiPriority w:val="99"/>
    <w:semiHidden/>
    <w:unhideWhenUsed/>
    <w:rsid w:val="00C472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47216"/>
    <w:rPr>
      <w:sz w:val="20"/>
      <w:szCs w:val="20"/>
    </w:rPr>
  </w:style>
  <w:style w:type="character" w:styleId="Refdenotaalpie">
    <w:name w:val="footnote reference"/>
    <w:basedOn w:val="Fuentedeprrafopredeter"/>
    <w:uiPriority w:val="99"/>
    <w:semiHidden/>
    <w:unhideWhenUsed/>
    <w:rsid w:val="00C472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401073">
      <w:bodyDiv w:val="1"/>
      <w:marLeft w:val="0"/>
      <w:marRight w:val="0"/>
      <w:marTop w:val="0"/>
      <w:marBottom w:val="0"/>
      <w:divBdr>
        <w:top w:val="none" w:sz="0" w:space="0" w:color="auto"/>
        <w:left w:val="none" w:sz="0" w:space="0" w:color="auto"/>
        <w:bottom w:val="none" w:sz="0" w:space="0" w:color="auto"/>
        <w:right w:val="none" w:sz="0" w:space="0" w:color="auto"/>
      </w:divBdr>
    </w:div>
    <w:div w:id="1640913152">
      <w:bodyDiv w:val="1"/>
      <w:marLeft w:val="0"/>
      <w:marRight w:val="0"/>
      <w:marTop w:val="0"/>
      <w:marBottom w:val="0"/>
      <w:divBdr>
        <w:top w:val="none" w:sz="0" w:space="0" w:color="auto"/>
        <w:left w:val="none" w:sz="0" w:space="0" w:color="auto"/>
        <w:bottom w:val="none" w:sz="0" w:space="0" w:color="auto"/>
        <w:right w:val="none" w:sz="0" w:space="0" w:color="auto"/>
      </w:divBdr>
      <w:divsChild>
        <w:div w:id="1670130686">
          <w:marLeft w:val="0"/>
          <w:marRight w:val="0"/>
          <w:marTop w:val="0"/>
          <w:marBottom w:val="0"/>
          <w:divBdr>
            <w:top w:val="none" w:sz="0" w:space="0" w:color="auto"/>
            <w:left w:val="none" w:sz="0" w:space="0" w:color="auto"/>
            <w:bottom w:val="none" w:sz="0" w:space="0" w:color="auto"/>
            <w:right w:val="none" w:sz="0" w:space="0" w:color="auto"/>
          </w:divBdr>
        </w:div>
        <w:div w:id="1317875987">
          <w:marLeft w:val="0"/>
          <w:marRight w:val="0"/>
          <w:marTop w:val="0"/>
          <w:marBottom w:val="0"/>
          <w:divBdr>
            <w:top w:val="none" w:sz="0" w:space="0" w:color="auto"/>
            <w:left w:val="none" w:sz="0" w:space="0" w:color="auto"/>
            <w:bottom w:val="none" w:sz="0" w:space="0" w:color="auto"/>
            <w:right w:val="none" w:sz="0" w:space="0" w:color="auto"/>
          </w:divBdr>
        </w:div>
        <w:div w:id="1057630186">
          <w:marLeft w:val="0"/>
          <w:marRight w:val="0"/>
          <w:marTop w:val="0"/>
          <w:marBottom w:val="0"/>
          <w:divBdr>
            <w:top w:val="none" w:sz="0" w:space="0" w:color="auto"/>
            <w:left w:val="none" w:sz="0" w:space="0" w:color="auto"/>
            <w:bottom w:val="none" w:sz="0" w:space="0" w:color="auto"/>
            <w:right w:val="none" w:sz="0" w:space="0" w:color="auto"/>
          </w:divBdr>
        </w:div>
        <w:div w:id="11069718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ww39judB/G1mJueU7V+vkK/ruhQ==">AMUW2mXH6AR6jcMkXJxvTs3/L9oKf81a28XQTuTdSnxE6BTNIBImN6asvAS+GJVPmEGYM8sj+hHFq8+JOoNPBf4YJmpUw9PvegxNIaNGRGOQHkLz2WgiI0A=</go:docsCustomData>
</go:gDocsCustomXmlDataStorage>
</file>

<file path=customXml/itemProps1.xml><?xml version="1.0" encoding="utf-8"?>
<ds:datastoreItem xmlns:ds="http://schemas.openxmlformats.org/officeDocument/2006/customXml" ds:itemID="{37AF26C0-E059-4A60-B6E5-DAE3A05E2D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1577</Words>
  <Characters>8674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comunicaciones</dc:creator>
  <cp:lastModifiedBy>sara londoño</cp:lastModifiedBy>
  <cp:revision>2</cp:revision>
  <dcterms:created xsi:type="dcterms:W3CDTF">2024-10-07T01:24:00Z</dcterms:created>
  <dcterms:modified xsi:type="dcterms:W3CDTF">2024-10-07T01:24:00Z</dcterms:modified>
</cp:coreProperties>
</file>